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DF" w:rsidRDefault="00552825" w:rsidP="00D055DF">
      <w:pP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534150" cy="980623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6_0004.jpg"/>
                    <pic:cNvPicPr/>
                  </pic:nvPicPr>
                  <pic:blipFill rotWithShape="1">
                    <a:blip r:embed="rId7" cstate="print">
                      <a:extLst>
                        <a:ext uri="{28A0092B-C50C-407E-A947-70E740481C1C}">
                          <a14:useLocalDpi xmlns:a14="http://schemas.microsoft.com/office/drawing/2010/main" val="0"/>
                        </a:ext>
                      </a:extLst>
                    </a:blip>
                    <a:srcRect l="10261" b="4762"/>
                    <a:stretch/>
                  </pic:blipFill>
                  <pic:spPr bwMode="auto">
                    <a:xfrm>
                      <a:off x="0" y="0"/>
                      <a:ext cx="6534282" cy="980643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307D2" w:rsidRPr="00D055DF" w:rsidRDefault="00E307D2" w:rsidP="00D055DF">
      <w:pPr>
        <w:rPr>
          <w:rFonts w:ascii="Times New Roman" w:hAnsi="Times New Roman" w:cs="Times New Roman"/>
          <w:b/>
          <w:sz w:val="28"/>
          <w:szCs w:val="28"/>
        </w:rPr>
      </w:pPr>
    </w:p>
    <w:p w:rsidR="00D055DF" w:rsidRDefault="00D055DF" w:rsidP="00D055DF">
      <w:pPr>
        <w:tabs>
          <w:tab w:val="left" w:pos="567"/>
        </w:tabs>
        <w:ind w:right="-3" w:firstLine="567"/>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D055DF" w:rsidRDefault="00D055DF" w:rsidP="00D055DF">
      <w:pPr>
        <w:tabs>
          <w:tab w:val="left" w:pos="567"/>
        </w:tabs>
        <w:ind w:right="-3" w:firstLine="567"/>
        <w:jc w:val="center"/>
        <w:rPr>
          <w:rFonts w:ascii="Times New Roman" w:hAnsi="Times New Roman" w:cs="Times New Roman"/>
          <w:b/>
          <w:sz w:val="36"/>
          <w:szCs w:val="36"/>
        </w:rPr>
      </w:pPr>
    </w:p>
    <w:p w:rsidR="00D055DF" w:rsidRDefault="00D055DF" w:rsidP="00D055DF">
      <w:pPr>
        <w:pStyle w:val="a3"/>
        <w:numPr>
          <w:ilvl w:val="0"/>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Пояснительная записка  …………………………………………… 2 стр.</w:t>
      </w:r>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Характеристика самбо как вида спорта…………. … ……………. 2 стр.</w:t>
      </w:r>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Основные задачи реализации программы …………………………3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Специфика организации обучения  ……………………................. 3 стр.</w:t>
      </w:r>
    </w:p>
    <w:p w:rsidR="00D055DF" w:rsidRDefault="00D055DF" w:rsidP="00D055DF">
      <w:pPr>
        <w:tabs>
          <w:tab w:val="left" w:pos="567"/>
          <w:tab w:val="left" w:pos="1134"/>
        </w:tabs>
        <w:spacing w:after="0" w:line="240" w:lineRule="auto"/>
        <w:ind w:right="-3"/>
        <w:rPr>
          <w:rFonts w:ascii="Times New Roman" w:hAnsi="Times New Roman" w:cs="Times New Roman"/>
          <w:sz w:val="28"/>
          <w:szCs w:val="28"/>
        </w:rPr>
      </w:pPr>
      <w:r w:rsidRPr="00D055DF">
        <w:rPr>
          <w:rFonts w:ascii="Times New Roman" w:hAnsi="Times New Roman" w:cs="Times New Roman"/>
          <w:sz w:val="28"/>
          <w:szCs w:val="28"/>
        </w:rPr>
        <w:t>1.4</w:t>
      </w:r>
      <w:r>
        <w:rPr>
          <w:rFonts w:ascii="Times New Roman" w:hAnsi="Times New Roman" w:cs="Times New Roman"/>
          <w:sz w:val="28"/>
          <w:szCs w:val="28"/>
        </w:rPr>
        <w:t xml:space="preserve">   </w:t>
      </w:r>
      <w:r w:rsidRPr="00D055DF">
        <w:rPr>
          <w:rFonts w:ascii="Times New Roman" w:hAnsi="Times New Roman" w:cs="Times New Roman"/>
          <w:sz w:val="28"/>
          <w:szCs w:val="28"/>
        </w:rPr>
        <w:t>Структура системы</w:t>
      </w:r>
      <w:r>
        <w:rPr>
          <w:rFonts w:ascii="Times New Roman" w:hAnsi="Times New Roman" w:cs="Times New Roman"/>
          <w:sz w:val="28"/>
          <w:szCs w:val="28"/>
        </w:rPr>
        <w:t xml:space="preserve"> спортивной подготовки ………………………</w:t>
      </w:r>
      <w:r w:rsidRPr="00D055DF">
        <w:rPr>
          <w:rFonts w:ascii="Times New Roman" w:hAnsi="Times New Roman" w:cs="Times New Roman"/>
          <w:sz w:val="28"/>
          <w:szCs w:val="28"/>
        </w:rPr>
        <w:t>4 стр</w:t>
      </w:r>
      <w:proofErr w:type="gramStart"/>
      <w:r w:rsidRPr="00D055DF">
        <w:rPr>
          <w:rFonts w:ascii="Times New Roman" w:hAnsi="Times New Roman" w:cs="Times New Roman"/>
          <w:sz w:val="28"/>
          <w:szCs w:val="28"/>
        </w:rPr>
        <w:t>..</w:t>
      </w:r>
      <w:proofErr w:type="gramEnd"/>
    </w:p>
    <w:p w:rsidR="00D055DF" w:rsidRPr="00D055DF" w:rsidRDefault="00D055DF" w:rsidP="00D055D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2. Нормативная часть ……………………………………………………. 6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Режим тренировочной работы  ……………………………………... 7 стр.</w:t>
      </w:r>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Режимы учебно-тренировочной работы и требования по физической, технической и спортивной подготовке……………………………… 8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Структура годичной подготовки ……………………………………. 9 </w:t>
      </w:r>
      <w:proofErr w:type="spellStart"/>
      <w:r>
        <w:rPr>
          <w:rFonts w:ascii="Times New Roman" w:hAnsi="Times New Roman" w:cs="Times New Roman"/>
          <w:sz w:val="28"/>
          <w:szCs w:val="28"/>
        </w:rPr>
        <w:t>стр</w:t>
      </w:r>
      <w:proofErr w:type="spellEnd"/>
    </w:p>
    <w:p w:rsidR="00D055DF" w:rsidRPr="00D055DF" w:rsidRDefault="00D055D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3.</w:t>
      </w:r>
      <w:r w:rsidRPr="00D055DF">
        <w:rPr>
          <w:rFonts w:ascii="Times New Roman" w:hAnsi="Times New Roman" w:cs="Times New Roman"/>
          <w:sz w:val="28"/>
          <w:szCs w:val="28"/>
        </w:rPr>
        <w:t xml:space="preserve">Методическая часть ……………………………………………….. </w:t>
      </w:r>
      <w:r w:rsidR="00767C0F">
        <w:rPr>
          <w:rFonts w:ascii="Times New Roman" w:hAnsi="Times New Roman" w:cs="Times New Roman"/>
          <w:sz w:val="28"/>
          <w:szCs w:val="28"/>
        </w:rPr>
        <w:t>….</w:t>
      </w:r>
      <w:r w:rsidRPr="00D055DF">
        <w:rPr>
          <w:rFonts w:ascii="Times New Roman" w:hAnsi="Times New Roman" w:cs="Times New Roman"/>
          <w:sz w:val="28"/>
          <w:szCs w:val="28"/>
        </w:rPr>
        <w:t xml:space="preserve">11 </w:t>
      </w:r>
      <w:proofErr w:type="spellStart"/>
      <w:proofErr w:type="gramStart"/>
      <w:r w:rsidRPr="00D055DF">
        <w:rPr>
          <w:rFonts w:ascii="Times New Roman" w:hAnsi="Times New Roman" w:cs="Times New Roman"/>
          <w:sz w:val="28"/>
          <w:szCs w:val="28"/>
        </w:rPr>
        <w:t>стр</w:t>
      </w:r>
      <w:proofErr w:type="spellEnd"/>
      <w:proofErr w:type="gram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по организации и проведению тренировочных занятий ……………………………………………</w:t>
      </w:r>
      <w:r w:rsidR="00767C0F">
        <w:rPr>
          <w:rFonts w:ascii="Times New Roman" w:hAnsi="Times New Roman" w:cs="Times New Roman"/>
          <w:sz w:val="28"/>
          <w:szCs w:val="28"/>
        </w:rPr>
        <w:t>.</w:t>
      </w:r>
      <w:r>
        <w:rPr>
          <w:rFonts w:ascii="Times New Roman" w:hAnsi="Times New Roman" w:cs="Times New Roman"/>
          <w:sz w:val="28"/>
          <w:szCs w:val="28"/>
        </w:rPr>
        <w:t xml:space="preserve">11 </w:t>
      </w:r>
      <w:proofErr w:type="spellStart"/>
      <w:proofErr w:type="gramStart"/>
      <w:r>
        <w:rPr>
          <w:rFonts w:ascii="Times New Roman" w:hAnsi="Times New Roman" w:cs="Times New Roman"/>
          <w:sz w:val="28"/>
          <w:szCs w:val="28"/>
        </w:rPr>
        <w:t>стр</w:t>
      </w:r>
      <w:proofErr w:type="spellEnd"/>
      <w:proofErr w:type="gram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Особенности тренировочных воздействий в подготовке ………</w:t>
      </w:r>
      <w:r w:rsidR="00767C0F">
        <w:rPr>
          <w:rFonts w:ascii="Times New Roman" w:hAnsi="Times New Roman" w:cs="Times New Roman"/>
          <w:sz w:val="28"/>
          <w:szCs w:val="28"/>
        </w:rPr>
        <w:t>.</w:t>
      </w:r>
      <w:r>
        <w:rPr>
          <w:rFonts w:ascii="Times New Roman" w:hAnsi="Times New Roman" w:cs="Times New Roman"/>
          <w:sz w:val="28"/>
          <w:szCs w:val="28"/>
        </w:rPr>
        <w:t xml:space="preserve">13 </w:t>
      </w:r>
      <w:proofErr w:type="spellStart"/>
      <w:proofErr w:type="gramStart"/>
      <w:r>
        <w:rPr>
          <w:rFonts w:ascii="Times New Roman" w:hAnsi="Times New Roman" w:cs="Times New Roman"/>
          <w:sz w:val="28"/>
          <w:szCs w:val="28"/>
        </w:rPr>
        <w:t>стр</w:t>
      </w:r>
      <w:proofErr w:type="spellEnd"/>
      <w:proofErr w:type="gram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Требования к технике безопасности …………………………….. </w:t>
      </w:r>
      <w:r w:rsidR="00767C0F">
        <w:rPr>
          <w:rFonts w:ascii="Times New Roman" w:hAnsi="Times New Roman" w:cs="Times New Roman"/>
          <w:sz w:val="28"/>
          <w:szCs w:val="28"/>
        </w:rPr>
        <w:t>.</w:t>
      </w:r>
      <w:r>
        <w:rPr>
          <w:rFonts w:ascii="Times New Roman" w:hAnsi="Times New Roman" w:cs="Times New Roman"/>
          <w:sz w:val="28"/>
          <w:szCs w:val="28"/>
        </w:rPr>
        <w:t xml:space="preserve">18 </w:t>
      </w:r>
      <w:proofErr w:type="spellStart"/>
      <w:proofErr w:type="gramStart"/>
      <w:r>
        <w:rPr>
          <w:rFonts w:ascii="Times New Roman" w:hAnsi="Times New Roman" w:cs="Times New Roman"/>
          <w:sz w:val="28"/>
          <w:szCs w:val="28"/>
        </w:rPr>
        <w:t>стр</w:t>
      </w:r>
      <w:proofErr w:type="spellEnd"/>
      <w:proofErr w:type="gram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Рекомендуемые объемы тренировочных нагрузок ……………</w:t>
      </w:r>
      <w:r w:rsidR="00767C0F">
        <w:rPr>
          <w:rFonts w:ascii="Times New Roman" w:hAnsi="Times New Roman" w:cs="Times New Roman"/>
          <w:sz w:val="28"/>
          <w:szCs w:val="28"/>
        </w:rPr>
        <w:t>…</w:t>
      </w:r>
      <w:r>
        <w:rPr>
          <w:rFonts w:ascii="Times New Roman" w:hAnsi="Times New Roman" w:cs="Times New Roman"/>
          <w:sz w:val="28"/>
          <w:szCs w:val="28"/>
        </w:rPr>
        <w:t xml:space="preserve"> 19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Нормативы максимального объема тренировочной нагрузки …. </w:t>
      </w:r>
      <w:r w:rsidR="00767C0F">
        <w:rPr>
          <w:rFonts w:ascii="Times New Roman" w:hAnsi="Times New Roman" w:cs="Times New Roman"/>
          <w:sz w:val="28"/>
          <w:szCs w:val="28"/>
        </w:rPr>
        <w:t>.</w:t>
      </w:r>
      <w:r>
        <w:rPr>
          <w:rFonts w:ascii="Times New Roman" w:hAnsi="Times New Roman" w:cs="Times New Roman"/>
          <w:sz w:val="28"/>
          <w:szCs w:val="28"/>
        </w:rPr>
        <w:t xml:space="preserve">20 </w:t>
      </w:r>
      <w:proofErr w:type="spellStart"/>
      <w:r>
        <w:rPr>
          <w:rFonts w:ascii="Times New Roman" w:hAnsi="Times New Roman" w:cs="Times New Roman"/>
          <w:sz w:val="28"/>
          <w:szCs w:val="28"/>
        </w:rPr>
        <w:t>стр</w:t>
      </w:r>
      <w:proofErr w:type="spell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Организация и проведение врачебно-педагогического, психологического и биохимического контроля…………………</w:t>
      </w:r>
      <w:r w:rsidR="00767C0F">
        <w:rPr>
          <w:rFonts w:ascii="Times New Roman" w:hAnsi="Times New Roman" w:cs="Times New Roman"/>
          <w:sz w:val="28"/>
          <w:szCs w:val="28"/>
        </w:rPr>
        <w:t>……………………..</w:t>
      </w:r>
      <w:r>
        <w:rPr>
          <w:rFonts w:ascii="Times New Roman" w:hAnsi="Times New Roman" w:cs="Times New Roman"/>
          <w:sz w:val="28"/>
          <w:szCs w:val="28"/>
        </w:rPr>
        <w:t xml:space="preserve"> 21 </w:t>
      </w:r>
      <w:proofErr w:type="spellStart"/>
      <w:proofErr w:type="gramStart"/>
      <w:r>
        <w:rPr>
          <w:rFonts w:ascii="Times New Roman" w:hAnsi="Times New Roman" w:cs="Times New Roman"/>
          <w:sz w:val="28"/>
          <w:szCs w:val="28"/>
        </w:rPr>
        <w:t>стр</w:t>
      </w:r>
      <w:proofErr w:type="spellEnd"/>
      <w:proofErr w:type="gram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Программный материал для практических занятий …………….. 24 </w:t>
      </w:r>
      <w:proofErr w:type="spellStart"/>
      <w:proofErr w:type="gramStart"/>
      <w:r>
        <w:rPr>
          <w:rFonts w:ascii="Times New Roman" w:hAnsi="Times New Roman" w:cs="Times New Roman"/>
          <w:sz w:val="28"/>
          <w:szCs w:val="28"/>
        </w:rPr>
        <w:t>стр</w:t>
      </w:r>
      <w:proofErr w:type="spellEnd"/>
      <w:proofErr w:type="gram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Восстановительные средства и мероприятия ……………………. 30 </w:t>
      </w:r>
      <w:proofErr w:type="spellStart"/>
      <w:r>
        <w:rPr>
          <w:rFonts w:ascii="Times New Roman" w:hAnsi="Times New Roman" w:cs="Times New Roman"/>
          <w:sz w:val="28"/>
          <w:szCs w:val="28"/>
        </w:rPr>
        <w:t>стр</w:t>
      </w:r>
      <w:proofErr w:type="spellEnd"/>
    </w:p>
    <w:p w:rsidR="00AC39E1" w:rsidRDefault="00767C0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00AC39E1">
        <w:rPr>
          <w:rFonts w:ascii="Times New Roman" w:hAnsi="Times New Roman" w:cs="Times New Roman"/>
          <w:sz w:val="28"/>
          <w:szCs w:val="28"/>
        </w:rPr>
        <w:t>Планы антидопинговых мероприятий …………………………</w:t>
      </w:r>
      <w:r>
        <w:rPr>
          <w:rFonts w:ascii="Times New Roman" w:hAnsi="Times New Roman" w:cs="Times New Roman"/>
          <w:sz w:val="28"/>
          <w:szCs w:val="28"/>
        </w:rPr>
        <w:t>…</w:t>
      </w:r>
      <w:r w:rsidR="00AC39E1">
        <w:rPr>
          <w:rFonts w:ascii="Times New Roman" w:hAnsi="Times New Roman" w:cs="Times New Roman"/>
          <w:sz w:val="28"/>
          <w:szCs w:val="28"/>
        </w:rPr>
        <w:t xml:space="preserve"> 32 </w:t>
      </w:r>
      <w:proofErr w:type="spellStart"/>
      <w:r w:rsidR="00AC39E1">
        <w:rPr>
          <w:rFonts w:ascii="Times New Roman" w:hAnsi="Times New Roman" w:cs="Times New Roman"/>
          <w:sz w:val="28"/>
          <w:szCs w:val="28"/>
        </w:rPr>
        <w:t>стр</w:t>
      </w:r>
      <w:proofErr w:type="spellEnd"/>
    </w:p>
    <w:p w:rsidR="00AC39E1" w:rsidRPr="00AC39E1"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00AC39E1">
        <w:rPr>
          <w:rFonts w:ascii="Times New Roman" w:hAnsi="Times New Roman" w:cs="Times New Roman"/>
          <w:sz w:val="28"/>
          <w:szCs w:val="28"/>
        </w:rPr>
        <w:t xml:space="preserve">3.10Инструкторская и судейская практика ………………………….. 33 </w:t>
      </w:r>
      <w:proofErr w:type="spellStart"/>
      <w:proofErr w:type="gramStart"/>
      <w:r w:rsidR="00AC39E1">
        <w:rPr>
          <w:rFonts w:ascii="Times New Roman" w:hAnsi="Times New Roman" w:cs="Times New Roman"/>
          <w:sz w:val="28"/>
          <w:szCs w:val="28"/>
        </w:rPr>
        <w:t>стр</w:t>
      </w:r>
      <w:proofErr w:type="spellEnd"/>
      <w:proofErr w:type="gramEnd"/>
      <w:r w:rsidR="00AC39E1" w:rsidRPr="00AC39E1">
        <w:rPr>
          <w:rFonts w:ascii="Times New Roman" w:hAnsi="Times New Roman" w:cs="Times New Roman"/>
          <w:sz w:val="28"/>
          <w:szCs w:val="28"/>
        </w:rPr>
        <w:t xml:space="preserve"> </w:t>
      </w:r>
    </w:p>
    <w:p w:rsidR="00D055DF" w:rsidRPr="00767C0F"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4.</w:t>
      </w:r>
      <w:r w:rsidR="00AC39E1" w:rsidRPr="00767C0F">
        <w:rPr>
          <w:rFonts w:ascii="Times New Roman" w:hAnsi="Times New Roman" w:cs="Times New Roman"/>
          <w:sz w:val="28"/>
          <w:szCs w:val="28"/>
        </w:rPr>
        <w:t xml:space="preserve">Система контроля и зачетные требования ………………………. </w:t>
      </w:r>
      <w:r>
        <w:rPr>
          <w:rFonts w:ascii="Times New Roman" w:hAnsi="Times New Roman" w:cs="Times New Roman"/>
          <w:sz w:val="28"/>
          <w:szCs w:val="28"/>
        </w:rPr>
        <w:t>…..</w:t>
      </w:r>
      <w:r w:rsidR="00AC39E1" w:rsidRPr="00767C0F">
        <w:rPr>
          <w:rFonts w:ascii="Times New Roman" w:hAnsi="Times New Roman" w:cs="Times New Roman"/>
          <w:sz w:val="28"/>
          <w:szCs w:val="28"/>
        </w:rPr>
        <w:t xml:space="preserve">34 </w:t>
      </w:r>
      <w:proofErr w:type="spellStart"/>
      <w:proofErr w:type="gramStart"/>
      <w:r w:rsidR="00AC39E1" w:rsidRPr="00767C0F">
        <w:rPr>
          <w:rFonts w:ascii="Times New Roman" w:hAnsi="Times New Roman" w:cs="Times New Roman"/>
          <w:sz w:val="28"/>
          <w:szCs w:val="28"/>
        </w:rPr>
        <w:t>стр</w:t>
      </w:r>
      <w:proofErr w:type="spellEnd"/>
      <w:proofErr w:type="gramEnd"/>
    </w:p>
    <w:p w:rsidR="00AC39E1" w:rsidRPr="00AC39E1"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К</w:t>
      </w:r>
      <w:r w:rsidR="00AC39E1" w:rsidRPr="00AC39E1">
        <w:rPr>
          <w:rFonts w:ascii="Times New Roman" w:hAnsi="Times New Roman" w:cs="Times New Roman"/>
          <w:sz w:val="28"/>
          <w:szCs w:val="28"/>
        </w:rPr>
        <w:t>ритерии подготовки лиц, проходящих спортивную подготовку</w:t>
      </w:r>
    </w:p>
    <w:p w:rsidR="00D055DF" w:rsidRDefault="00AC39E1" w:rsidP="00767C0F">
      <w:pPr>
        <w:pStyle w:val="a3"/>
        <w:tabs>
          <w:tab w:val="left" w:pos="567"/>
        </w:tabs>
        <w:spacing w:after="0" w:line="240" w:lineRule="auto"/>
        <w:ind w:left="915" w:right="-3" w:hanging="773"/>
        <w:rPr>
          <w:rFonts w:ascii="Times New Roman" w:hAnsi="Times New Roman" w:cs="Times New Roman"/>
          <w:sz w:val="28"/>
          <w:szCs w:val="28"/>
        </w:rPr>
      </w:pPr>
      <w:r w:rsidRPr="00AC39E1">
        <w:rPr>
          <w:rFonts w:ascii="Times New Roman" w:hAnsi="Times New Roman" w:cs="Times New Roman"/>
          <w:sz w:val="28"/>
          <w:szCs w:val="28"/>
        </w:rPr>
        <w:t xml:space="preserve"> на каждом этапе …………………………………………………</w:t>
      </w:r>
      <w:r w:rsidR="00767C0F">
        <w:rPr>
          <w:rFonts w:ascii="Times New Roman" w:hAnsi="Times New Roman" w:cs="Times New Roman"/>
          <w:sz w:val="28"/>
          <w:szCs w:val="28"/>
        </w:rPr>
        <w:t>……..</w:t>
      </w:r>
      <w:r>
        <w:rPr>
          <w:rFonts w:ascii="Times New Roman" w:hAnsi="Times New Roman" w:cs="Times New Roman"/>
          <w:sz w:val="28"/>
          <w:szCs w:val="28"/>
        </w:rPr>
        <w:t xml:space="preserve"> 35 </w:t>
      </w:r>
      <w:proofErr w:type="spellStart"/>
      <w:proofErr w:type="gramStart"/>
      <w:r>
        <w:rPr>
          <w:rFonts w:ascii="Times New Roman" w:hAnsi="Times New Roman" w:cs="Times New Roman"/>
          <w:sz w:val="28"/>
          <w:szCs w:val="28"/>
        </w:rPr>
        <w:t>стр</w:t>
      </w:r>
      <w:proofErr w:type="spellEnd"/>
      <w:proofErr w:type="gramEnd"/>
      <w:r w:rsidR="00D055DF">
        <w:rPr>
          <w:rFonts w:ascii="Times New Roman" w:hAnsi="Times New Roman" w:cs="Times New Roman"/>
          <w:sz w:val="28"/>
          <w:szCs w:val="28"/>
        </w:rPr>
        <w:t xml:space="preserve"> </w:t>
      </w:r>
    </w:p>
    <w:p w:rsidR="00D055DF" w:rsidRDefault="00D055D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Требования к результа</w:t>
      </w:r>
      <w:r w:rsidR="00AC39E1">
        <w:rPr>
          <w:rFonts w:ascii="Times New Roman" w:hAnsi="Times New Roman" w:cs="Times New Roman"/>
          <w:sz w:val="28"/>
          <w:szCs w:val="28"/>
        </w:rPr>
        <w:t>там реализации Программы ……………..35</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p>
    <w:p w:rsidR="00AC39E1" w:rsidRDefault="00AC39E1"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общей и специальной физической подготовки ……………………………………………</w:t>
      </w:r>
      <w:r w:rsidR="00767C0F">
        <w:rPr>
          <w:rFonts w:ascii="Times New Roman" w:hAnsi="Times New Roman" w:cs="Times New Roman"/>
          <w:sz w:val="28"/>
          <w:szCs w:val="28"/>
        </w:rPr>
        <w:t>…………</w:t>
      </w:r>
      <w:r>
        <w:rPr>
          <w:rFonts w:ascii="Times New Roman" w:hAnsi="Times New Roman" w:cs="Times New Roman"/>
          <w:sz w:val="28"/>
          <w:szCs w:val="28"/>
        </w:rPr>
        <w:t xml:space="preserve">36 </w:t>
      </w:r>
      <w:proofErr w:type="spellStart"/>
      <w:r>
        <w:rPr>
          <w:rFonts w:ascii="Times New Roman" w:hAnsi="Times New Roman" w:cs="Times New Roman"/>
          <w:sz w:val="28"/>
          <w:szCs w:val="28"/>
        </w:rPr>
        <w:t>стр</w:t>
      </w:r>
      <w:proofErr w:type="spellEnd"/>
    </w:p>
    <w:p w:rsidR="00AC39E1" w:rsidRDefault="00AC39E1"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Виды контроля общей и специальной физической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спортивно-технической и тактической подготовки…………………………. 40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Комплексы контрольных упражнений для оценки общей, специально-физической подготовки ………………………………………….. 41 </w:t>
      </w:r>
      <w:proofErr w:type="spellStart"/>
      <w:proofErr w:type="gramStart"/>
      <w:r>
        <w:rPr>
          <w:rFonts w:ascii="Times New Roman" w:hAnsi="Times New Roman" w:cs="Times New Roman"/>
          <w:sz w:val="28"/>
          <w:szCs w:val="28"/>
        </w:rPr>
        <w:t>стр</w:t>
      </w:r>
      <w:proofErr w:type="spellEnd"/>
      <w:proofErr w:type="gram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Перечень тренировочных сборов …………………………………… 44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Оборудование и спортивный инвентарь ……………………………. 45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 w:val="left" w:pos="1134"/>
        </w:tabs>
        <w:spacing w:after="0" w:line="240" w:lineRule="auto"/>
        <w:ind w:left="567" w:right="-3"/>
        <w:rPr>
          <w:rFonts w:ascii="Times New Roman" w:hAnsi="Times New Roman" w:cs="Times New Roman"/>
          <w:sz w:val="28"/>
          <w:szCs w:val="28"/>
        </w:rPr>
      </w:pPr>
      <w:r>
        <w:rPr>
          <w:rFonts w:ascii="Times New Roman" w:hAnsi="Times New Roman" w:cs="Times New Roman"/>
          <w:sz w:val="28"/>
          <w:szCs w:val="28"/>
        </w:rPr>
        <w:t xml:space="preserve">Обеспечение экипировкой …………………………………………... 46 </w:t>
      </w:r>
      <w:proofErr w:type="spellStart"/>
      <w:r>
        <w:rPr>
          <w:rFonts w:ascii="Times New Roman" w:hAnsi="Times New Roman" w:cs="Times New Roman"/>
          <w:sz w:val="28"/>
          <w:szCs w:val="28"/>
        </w:rPr>
        <w:t>стр</w:t>
      </w:r>
      <w:proofErr w:type="spellEnd"/>
    </w:p>
    <w:p w:rsidR="00D055DF" w:rsidRPr="00767C0F"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5.</w:t>
      </w:r>
      <w:r w:rsidR="00D055DF" w:rsidRPr="00767C0F">
        <w:rPr>
          <w:rFonts w:ascii="Times New Roman" w:hAnsi="Times New Roman" w:cs="Times New Roman"/>
          <w:sz w:val="28"/>
          <w:szCs w:val="28"/>
        </w:rPr>
        <w:t>Перечень информа</w:t>
      </w:r>
      <w:r w:rsidRPr="00767C0F">
        <w:rPr>
          <w:rFonts w:ascii="Times New Roman" w:hAnsi="Times New Roman" w:cs="Times New Roman"/>
          <w:sz w:val="28"/>
          <w:szCs w:val="28"/>
        </w:rPr>
        <w:t>ционного обеспечения ……………………</w:t>
      </w:r>
      <w:r>
        <w:rPr>
          <w:rFonts w:ascii="Times New Roman" w:hAnsi="Times New Roman" w:cs="Times New Roman"/>
          <w:sz w:val="28"/>
          <w:szCs w:val="28"/>
        </w:rPr>
        <w:t>……….</w:t>
      </w:r>
      <w:r w:rsidRPr="00767C0F">
        <w:rPr>
          <w:rFonts w:ascii="Times New Roman" w:hAnsi="Times New Roman" w:cs="Times New Roman"/>
          <w:sz w:val="28"/>
          <w:szCs w:val="28"/>
        </w:rPr>
        <w:t xml:space="preserve"> 46</w:t>
      </w:r>
      <w:r w:rsidR="00D055DF" w:rsidRPr="00767C0F">
        <w:rPr>
          <w:rFonts w:ascii="Times New Roman" w:hAnsi="Times New Roman" w:cs="Times New Roman"/>
          <w:sz w:val="28"/>
          <w:szCs w:val="28"/>
        </w:rPr>
        <w:t xml:space="preserve"> </w:t>
      </w:r>
      <w:proofErr w:type="spellStart"/>
      <w:r w:rsidR="00D055DF" w:rsidRPr="00767C0F">
        <w:rPr>
          <w:rFonts w:ascii="Times New Roman" w:hAnsi="Times New Roman" w:cs="Times New Roman"/>
          <w:sz w:val="28"/>
          <w:szCs w:val="28"/>
        </w:rPr>
        <w:t>стр</w:t>
      </w:r>
      <w:proofErr w:type="spellEnd"/>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Pr="00767C0F" w:rsidRDefault="00D055DF" w:rsidP="00767C0F">
      <w:pP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5F4361" w:rsidRDefault="00446D3A" w:rsidP="00446D3A">
      <w:pPr>
        <w:pStyle w:val="a3"/>
        <w:ind w:left="502"/>
        <w:jc w:val="center"/>
        <w:rPr>
          <w:rFonts w:ascii="Times New Roman" w:hAnsi="Times New Roman" w:cs="Times New Roman"/>
          <w:b/>
          <w:sz w:val="28"/>
          <w:szCs w:val="28"/>
        </w:rPr>
      </w:pPr>
      <w:r>
        <w:rPr>
          <w:rFonts w:ascii="Times New Roman" w:hAnsi="Times New Roman" w:cs="Times New Roman"/>
          <w:b/>
          <w:sz w:val="28"/>
          <w:szCs w:val="28"/>
        </w:rPr>
        <w:t>1.</w:t>
      </w:r>
      <w:r w:rsidR="008C36E3">
        <w:rPr>
          <w:rFonts w:ascii="Times New Roman" w:hAnsi="Times New Roman" w:cs="Times New Roman"/>
          <w:b/>
          <w:sz w:val="28"/>
          <w:szCs w:val="28"/>
        </w:rPr>
        <w:t>ПОЯСНИТЕЛЬНАЯ ЗАПИСКА</w:t>
      </w:r>
    </w:p>
    <w:p w:rsidR="00446D3A" w:rsidRDefault="00446D3A" w:rsidP="00446D3A">
      <w:pPr>
        <w:pStyle w:val="a3"/>
        <w:ind w:left="502"/>
        <w:jc w:val="center"/>
        <w:rPr>
          <w:rFonts w:ascii="Times New Roman" w:hAnsi="Times New Roman" w:cs="Times New Roman"/>
          <w:b/>
          <w:sz w:val="28"/>
          <w:szCs w:val="28"/>
        </w:rPr>
      </w:pPr>
    </w:p>
    <w:p w:rsidR="008C36E3" w:rsidRPr="005F4361" w:rsidRDefault="008C36E3" w:rsidP="008C36E3">
      <w:pPr>
        <w:pStyle w:val="a3"/>
        <w:rPr>
          <w:rFonts w:ascii="Times New Roman" w:hAnsi="Times New Roman" w:cs="Times New Roman"/>
          <w:b/>
          <w:sz w:val="28"/>
          <w:szCs w:val="28"/>
        </w:rPr>
      </w:pPr>
    </w:p>
    <w:p w:rsidR="005F4361" w:rsidRPr="008C36E3" w:rsidRDefault="008C36E3" w:rsidP="008C36E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C36E3">
        <w:rPr>
          <w:rFonts w:ascii="Times New Roman" w:hAnsi="Times New Roman" w:cs="Times New Roman"/>
          <w:sz w:val="28"/>
          <w:szCs w:val="28"/>
        </w:rPr>
        <w:t>Дополнительная предпрофессиональная программа виду спорта самбо (далее Программа)  разработана в соответствии с основными положениями и требованиями нормативных актов и законодательств в сфере образования, физической культуры и спорта: - Федеральным законом Российской Федерации «Об образовании в Российской Федерации» о</w:t>
      </w:r>
      <w:r>
        <w:rPr>
          <w:rFonts w:ascii="Times New Roman" w:hAnsi="Times New Roman" w:cs="Times New Roman"/>
          <w:sz w:val="28"/>
          <w:szCs w:val="28"/>
        </w:rPr>
        <w:t>т 29 декабря 2012 года № 273-ФЗ;</w:t>
      </w:r>
      <w:r w:rsidR="005F4361" w:rsidRPr="008C36E3">
        <w:rPr>
          <w:rFonts w:ascii="Times New Roman" w:hAnsi="Times New Roman" w:cs="Times New Roman"/>
          <w:sz w:val="28"/>
          <w:szCs w:val="28"/>
        </w:rPr>
        <w:t xml:space="preserve"> в соответствии с Федеральным законом Российской Федерации от 4 октября 2007 года</w:t>
      </w:r>
      <w:r>
        <w:rPr>
          <w:rFonts w:ascii="Times New Roman" w:hAnsi="Times New Roman" w:cs="Times New Roman"/>
          <w:sz w:val="28"/>
          <w:szCs w:val="28"/>
        </w:rPr>
        <w:t xml:space="preserve">  </w:t>
      </w:r>
      <w:r w:rsidRPr="005F4361">
        <w:rPr>
          <w:rFonts w:ascii="Times New Roman" w:hAnsi="Times New Roman" w:cs="Times New Roman"/>
          <w:sz w:val="28"/>
          <w:szCs w:val="28"/>
        </w:rPr>
        <w:t>№ 329-ФЗ</w:t>
      </w:r>
      <w:r>
        <w:rPr>
          <w:rFonts w:ascii="Times New Roman" w:hAnsi="Times New Roman" w:cs="Times New Roman"/>
          <w:sz w:val="28"/>
          <w:szCs w:val="28"/>
        </w:rPr>
        <w:t xml:space="preserve"> « О физической культуре и спорту в Российской Федерации», на основании Федерального стандарта спортивной подготовки по виду спорта самбо, утвержденного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12 октября 2015 года № 932.Зарегисирировано в Минюсте России 12.11.2015 № 39675; </w:t>
      </w:r>
      <w:r w:rsidRPr="005F4361">
        <w:rPr>
          <w:rFonts w:ascii="Times New Roman" w:hAnsi="Times New Roman" w:cs="Times New Roman"/>
          <w:sz w:val="28"/>
          <w:szCs w:val="28"/>
        </w:rPr>
        <w:t>Постановлением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F4361" w:rsidRPr="005F4361" w:rsidRDefault="00414B56" w:rsidP="005F4361">
      <w:pPr>
        <w:jc w:val="center"/>
        <w:rPr>
          <w:rFonts w:ascii="Times New Roman" w:hAnsi="Times New Roman" w:cs="Times New Roman"/>
          <w:b/>
          <w:sz w:val="28"/>
          <w:szCs w:val="28"/>
        </w:rPr>
      </w:pPr>
      <w:r w:rsidRPr="005F4361">
        <w:rPr>
          <w:rFonts w:ascii="Times New Roman" w:hAnsi="Times New Roman" w:cs="Times New Roman"/>
          <w:b/>
          <w:sz w:val="28"/>
          <w:szCs w:val="28"/>
        </w:rPr>
        <w:t>1.1. Характеристика спорта Самбо</w:t>
      </w:r>
    </w:p>
    <w:p w:rsidR="005F4361" w:rsidRDefault="005F4361" w:rsidP="005F4361">
      <w:pPr>
        <w:jc w:val="both"/>
        <w:rPr>
          <w:rFonts w:ascii="Times New Roman" w:hAnsi="Times New Roman" w:cs="Times New Roman"/>
          <w:sz w:val="28"/>
          <w:szCs w:val="28"/>
        </w:rPr>
      </w:pPr>
      <w:r>
        <w:rPr>
          <w:rFonts w:ascii="Times New Roman" w:hAnsi="Times New Roman" w:cs="Times New Roman"/>
          <w:sz w:val="28"/>
          <w:szCs w:val="28"/>
        </w:rPr>
        <w:t xml:space="preserve">       Самбо</w:t>
      </w:r>
      <w:r w:rsidR="00414B56" w:rsidRPr="005F4361">
        <w:rPr>
          <w:rFonts w:ascii="Times New Roman" w:hAnsi="Times New Roman" w:cs="Times New Roman"/>
          <w:sz w:val="28"/>
          <w:szCs w:val="28"/>
        </w:rPr>
        <w:t xml:space="preserve"> (самозащита без оружия) – вид спортивного единоборства, а также комплексная система самозащиты, разработанная в СССР. Официальной датой рождения самбо принято считать 16 ноября 1938 года, когда Спорткомитет СССР включил самбо в число видов спорта, культивируемых в СССР. Самбо – относительно молодой, но довольно популярный и интенсивно развивающийся вид спортивного единоборства. Основанием технического арсенала самбо служит комплекс наиболее эффективных приемов защиты и нападения, отобранных из различных видов боевых искусств и национальной борьбы многих народов мира. Число приемов в арсенале самбо непрерывно прирастает по мере развития этого вида спортивного единоборства. Философия самбо это не только вид спортивного единоборства, но и система воспитания, способствующая развитию морально-волевых качеств, патриотизма и гражданственности. Занятия самбо формирует твердый характер, стойкость и выносливость, способствует выработке самодисциплины и развитию качеств, необходимых для достижения жизненных целей. Самбо формирует людей, способных постоять </w:t>
      </w:r>
      <w:r w:rsidR="00414B56" w:rsidRPr="005F4361">
        <w:rPr>
          <w:rFonts w:ascii="Times New Roman" w:hAnsi="Times New Roman" w:cs="Times New Roman"/>
          <w:sz w:val="28"/>
          <w:szCs w:val="28"/>
        </w:rPr>
        <w:lastRenderedPageBreak/>
        <w:t>за себя, за свою семью, за Родину.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5F4361" w:rsidRPr="005F4361" w:rsidRDefault="00414B56" w:rsidP="005F4361">
      <w:pPr>
        <w:jc w:val="both"/>
        <w:rPr>
          <w:rFonts w:ascii="Times New Roman" w:hAnsi="Times New Roman" w:cs="Times New Roman"/>
          <w:sz w:val="28"/>
          <w:szCs w:val="28"/>
        </w:rPr>
      </w:pPr>
      <w:r w:rsidRPr="005F4361">
        <w:rPr>
          <w:rFonts w:ascii="Times New Roman" w:hAnsi="Times New Roman" w:cs="Times New Roman"/>
          <w:sz w:val="28"/>
          <w:szCs w:val="28"/>
        </w:rPr>
        <w:t xml:space="preserve"> </w:t>
      </w:r>
    </w:p>
    <w:p w:rsidR="008C36E3" w:rsidRPr="008C36E3" w:rsidRDefault="00414B56" w:rsidP="00050CCD">
      <w:pPr>
        <w:pStyle w:val="a3"/>
        <w:numPr>
          <w:ilvl w:val="1"/>
          <w:numId w:val="1"/>
        </w:numPr>
        <w:jc w:val="center"/>
        <w:rPr>
          <w:rFonts w:ascii="Times New Roman" w:hAnsi="Times New Roman" w:cs="Times New Roman"/>
          <w:b/>
          <w:sz w:val="28"/>
          <w:szCs w:val="28"/>
        </w:rPr>
      </w:pPr>
      <w:r w:rsidRPr="008C36E3">
        <w:rPr>
          <w:rFonts w:ascii="Times New Roman" w:hAnsi="Times New Roman" w:cs="Times New Roman"/>
          <w:b/>
          <w:sz w:val="28"/>
          <w:szCs w:val="28"/>
        </w:rPr>
        <w:t>Основные задачи реализации Программы</w:t>
      </w:r>
      <w:r w:rsidR="008C36E3">
        <w:rPr>
          <w:rFonts w:ascii="Times New Roman" w:hAnsi="Times New Roman" w:cs="Times New Roman"/>
          <w:b/>
          <w:sz w:val="28"/>
          <w:szCs w:val="28"/>
        </w:rPr>
        <w:t>.</w:t>
      </w:r>
    </w:p>
    <w:p w:rsidR="008C36E3" w:rsidRDefault="0046725D"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C36E3">
        <w:rPr>
          <w:rFonts w:ascii="Times New Roman" w:hAnsi="Times New Roman" w:cs="Times New Roman"/>
          <w:sz w:val="28"/>
          <w:szCs w:val="28"/>
        </w:rPr>
        <w:t>Задачи:</w:t>
      </w:r>
    </w:p>
    <w:p w:rsidR="0046725D" w:rsidRDefault="008C36E3"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ф</w:t>
      </w:r>
      <w:r w:rsidR="00414B56" w:rsidRPr="008C36E3">
        <w:rPr>
          <w:rFonts w:ascii="Times New Roman" w:hAnsi="Times New Roman" w:cs="Times New Roman"/>
          <w:sz w:val="28"/>
          <w:szCs w:val="28"/>
        </w:rPr>
        <w:t>ормирование и развитие творческих и спортивных способностей детей,</w:t>
      </w:r>
      <w:r w:rsidR="005F4361" w:rsidRPr="008C36E3">
        <w:rPr>
          <w:rFonts w:ascii="Times New Roman" w:hAnsi="Times New Roman" w:cs="Times New Roman"/>
          <w:sz w:val="28"/>
          <w:szCs w:val="28"/>
        </w:rPr>
        <w:t xml:space="preserve"> удовлетворение их индивидуальных потребностей в физическом, интеллектуальном и нравственном совершенствовании;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навыков адаптации к жизни в обществе, профессиональной ориентации;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выявление и поддержка детей, проявивших выдающиеся способности в спорте; </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овладение технико-тактическим арсеналом борьбы самбо, приобретение и накопление соревновательного опыта. </w:t>
      </w:r>
    </w:p>
    <w:p w:rsidR="0046725D" w:rsidRDefault="0046725D"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Данная Программа направлена на: </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отбор одаренных детей;</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создание условий для физического образования, воспитания и развития детей;</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самбо;</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8C36E3"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w:t>
      </w:r>
    </w:p>
    <w:p w:rsidR="00F3246E" w:rsidRDefault="00F3246E" w:rsidP="00F3246E">
      <w:pPr>
        <w:spacing w:after="0" w:line="240" w:lineRule="auto"/>
        <w:ind w:left="750"/>
        <w:jc w:val="both"/>
        <w:rPr>
          <w:rFonts w:ascii="Times New Roman" w:hAnsi="Times New Roman" w:cs="Times New Roman"/>
          <w:sz w:val="28"/>
          <w:szCs w:val="28"/>
        </w:rPr>
      </w:pPr>
    </w:p>
    <w:p w:rsidR="008C36E3" w:rsidRDefault="005F4361" w:rsidP="008C36E3">
      <w:pPr>
        <w:ind w:left="360"/>
        <w:jc w:val="both"/>
        <w:rPr>
          <w:rFonts w:ascii="Times New Roman" w:hAnsi="Times New Roman" w:cs="Times New Roman"/>
          <w:sz w:val="28"/>
          <w:szCs w:val="28"/>
        </w:rPr>
      </w:pPr>
      <w:r w:rsidRPr="008C36E3">
        <w:rPr>
          <w:rFonts w:ascii="Times New Roman" w:hAnsi="Times New Roman" w:cs="Times New Roman"/>
          <w:b/>
          <w:sz w:val="28"/>
          <w:szCs w:val="28"/>
        </w:rPr>
        <w:t xml:space="preserve"> 1.3.Отличительные особенности и специфика организации обучения</w:t>
      </w:r>
    </w:p>
    <w:p w:rsidR="0046725D" w:rsidRDefault="00F3246E" w:rsidP="00F3246E">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 Организация учебно-тренировочного процесса по самбо осуществляется в специализированном зале на борцовском ковре. Самбо имеет два направления: спортивное самбо и боевое самбо.</w:t>
      </w:r>
    </w:p>
    <w:p w:rsidR="0046725D"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 Спортивное самбо характеризуется демонстрацией бросковой техники и применением болевых приемов на руки и ноги. В боевом самбо, где к соревнованиям допускается молодежь с 18 лет, помимо всего арсенала спортивного самбо включается ударная техника руками, ногами и удушающие приемы. Система подготовки представляет собой многолетний, специально организованный и управляемый процесс, основанный на научных и практических знаниях. Организация учебно-</w:t>
      </w:r>
      <w:r w:rsidR="005F4361" w:rsidRPr="008C36E3">
        <w:rPr>
          <w:rFonts w:ascii="Times New Roman" w:hAnsi="Times New Roman" w:cs="Times New Roman"/>
          <w:sz w:val="28"/>
          <w:szCs w:val="28"/>
        </w:rPr>
        <w:lastRenderedPageBreak/>
        <w:t>тренировочного процесса строится по этапам и периодам в рамках предпрофессиональной программы подготовки: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система отбора и спортивной ориентации представляет собой процесс, направленный на выявление задатков у юных спортсменов, выраженных в спортивной предрасположенности к занятиям самбо, и выявлении индивидуальных возможностей в этом виде деятельности;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учебно-тренировочный процесс направлен на физическое воспитание и совершенствование спортивного мастерства лиц, а также включает в себя обязательное, систематическое участие в спортивных соревнованиях;</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соревновательный процесс, учитывает организацию и проведение спортивных соревнований, участие в них спортсменов, в соответствии с планом физкультурных мероприятий и спортивных мероприятий, формируемых на основе Единого календарного плана межрегиональных, всероссийских и международных физкультурных мероприятий, спортивных мероприятий субъекта Российской Федерации и муниципальных образован</w:t>
      </w:r>
      <w:r w:rsidR="0046725D">
        <w:rPr>
          <w:rFonts w:ascii="Times New Roman" w:hAnsi="Times New Roman" w:cs="Times New Roman"/>
          <w:sz w:val="28"/>
          <w:szCs w:val="28"/>
        </w:rPr>
        <w:t>ий;</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педагогический процесс предпрофессиональной программы подготовки направлен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предпрофессиональной подготовки, а также на подготовку кадров в области физической культуры и спорта;</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медико-биологическое сопровождение, медицинское обеспечение, восстановительные и реабилитационные мероприятия, спортивное</w:t>
      </w:r>
      <w:r w:rsidR="00F3246E">
        <w:rPr>
          <w:rFonts w:ascii="Times New Roman" w:hAnsi="Times New Roman" w:cs="Times New Roman"/>
          <w:sz w:val="28"/>
          <w:szCs w:val="28"/>
        </w:rPr>
        <w:t xml:space="preserve"> питание</w:t>
      </w:r>
      <w:proofErr w:type="gramStart"/>
      <w:r w:rsidR="00F3246E">
        <w:rPr>
          <w:rFonts w:ascii="Times New Roman" w:hAnsi="Times New Roman" w:cs="Times New Roman"/>
          <w:sz w:val="28"/>
          <w:szCs w:val="28"/>
        </w:rPr>
        <w:t xml:space="preserve"> </w:t>
      </w:r>
      <w:r w:rsidRPr="008C36E3">
        <w:rPr>
          <w:rFonts w:ascii="Times New Roman" w:hAnsi="Times New Roman" w:cs="Times New Roman"/>
          <w:sz w:val="28"/>
          <w:szCs w:val="28"/>
        </w:rPr>
        <w:t>;</w:t>
      </w:r>
      <w:proofErr w:type="gramEnd"/>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организация и планирование материально-технического обеспечения предпрофессиональной программы подготовки, обеспечение квалифицированными кадрами, своевременного и необходимого финансирования реализации предпрофессиональной программы подготовки. </w:t>
      </w:r>
    </w:p>
    <w:p w:rsidR="0046725D"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6725D">
        <w:rPr>
          <w:rFonts w:ascii="Times New Roman" w:hAnsi="Times New Roman" w:cs="Times New Roman"/>
          <w:sz w:val="28"/>
          <w:szCs w:val="28"/>
        </w:rPr>
        <w:t xml:space="preserve"> </w:t>
      </w:r>
      <w:r w:rsidR="005F4361" w:rsidRPr="008C36E3">
        <w:rPr>
          <w:rFonts w:ascii="Times New Roman" w:hAnsi="Times New Roman" w:cs="Times New Roman"/>
          <w:sz w:val="28"/>
          <w:szCs w:val="28"/>
        </w:rPr>
        <w:t>Программа учитывает особенности подготовки обучающихся по самбо, в том числе:</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построение процесса подготовки в строгом соответствии со спецификой соревновательной деятельности в самбо; </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преемственность технической, тактической, физической, психологической подготовки в самбо;</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повышение уровня специальных скоростно-силовых качеств и совершенствование специальной выносливости;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использование оптимальных объемов специальной подготовки, моделирующей</w:t>
      </w:r>
      <w:r w:rsidR="0046725D">
        <w:rPr>
          <w:rFonts w:ascii="Times New Roman" w:hAnsi="Times New Roman" w:cs="Times New Roman"/>
          <w:sz w:val="28"/>
          <w:szCs w:val="28"/>
        </w:rPr>
        <w:t xml:space="preserve"> </w:t>
      </w:r>
      <w:r w:rsidRPr="0046725D">
        <w:rPr>
          <w:rFonts w:ascii="Times New Roman" w:hAnsi="Times New Roman" w:cs="Times New Roman"/>
          <w:sz w:val="28"/>
          <w:szCs w:val="28"/>
        </w:rPr>
        <w:t>соревновательную деятельность.</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46725D" w:rsidRDefault="005F4361" w:rsidP="00050CCD">
      <w:pPr>
        <w:spacing w:after="0" w:line="240" w:lineRule="auto"/>
        <w:ind w:left="360"/>
        <w:jc w:val="center"/>
        <w:rPr>
          <w:rFonts w:ascii="Times New Roman" w:hAnsi="Times New Roman" w:cs="Times New Roman"/>
          <w:b/>
          <w:sz w:val="28"/>
          <w:szCs w:val="28"/>
        </w:rPr>
      </w:pPr>
      <w:r w:rsidRPr="0046725D">
        <w:rPr>
          <w:rFonts w:ascii="Times New Roman" w:hAnsi="Times New Roman" w:cs="Times New Roman"/>
          <w:b/>
          <w:sz w:val="28"/>
          <w:szCs w:val="28"/>
        </w:rPr>
        <w:t>1.4.Структура системы многолетней подготовки</w:t>
      </w:r>
    </w:p>
    <w:p w:rsidR="00F3246E" w:rsidRDefault="00F3246E" w:rsidP="00F3246E">
      <w:pPr>
        <w:spacing w:after="0" w:line="240" w:lineRule="auto"/>
        <w:ind w:left="360"/>
        <w:jc w:val="both"/>
        <w:rPr>
          <w:rFonts w:ascii="Times New Roman" w:hAnsi="Times New Roman" w:cs="Times New Roman"/>
          <w:sz w:val="28"/>
          <w:szCs w:val="28"/>
        </w:rPr>
      </w:pPr>
    </w:p>
    <w:p w:rsidR="00A02C46" w:rsidRDefault="00A02C46"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361" w:rsidRPr="0046725D">
        <w:rPr>
          <w:rFonts w:ascii="Times New Roman" w:hAnsi="Times New Roman" w:cs="Times New Roman"/>
          <w:sz w:val="28"/>
          <w:szCs w:val="28"/>
        </w:rPr>
        <w:t xml:space="preserve"> Подготовка юных спортсменов включает в себя несколько этапов и уровней подготовки: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начальная подготовка (НП): освоения основ техники самбо–2 года;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тренировочный этап (Т): освоения объемов тренировочных нагрузок, предусмотренных программой по самбо– 4 года;</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этап совершенствования спортивного мастерства (ССМ): уровень общего и специального физического развития и функционального состояния организма спортсменов формируется с учетом динамики спортивных достижений и результатов выступлений в официальных всеросси</w:t>
      </w:r>
      <w:r w:rsidR="00A02C46">
        <w:rPr>
          <w:rFonts w:ascii="Times New Roman" w:hAnsi="Times New Roman" w:cs="Times New Roman"/>
          <w:sz w:val="28"/>
          <w:szCs w:val="28"/>
        </w:rPr>
        <w:t>йских соревнования</w:t>
      </w:r>
      <w:proofErr w:type="gramStart"/>
      <w:r w:rsidR="00A02C46">
        <w:rPr>
          <w:rFonts w:ascii="Times New Roman" w:hAnsi="Times New Roman" w:cs="Times New Roman"/>
          <w:sz w:val="28"/>
          <w:szCs w:val="28"/>
        </w:rPr>
        <w:t>х–</w:t>
      </w:r>
      <w:proofErr w:type="gramEnd"/>
      <w:r w:rsidR="00A02C46">
        <w:rPr>
          <w:rFonts w:ascii="Times New Roman" w:hAnsi="Times New Roman" w:cs="Times New Roman"/>
          <w:sz w:val="28"/>
          <w:szCs w:val="28"/>
        </w:rPr>
        <w:t xml:space="preserve"> без ограничений</w:t>
      </w:r>
    </w:p>
    <w:p w:rsidR="00A02C46" w:rsidRDefault="005F4361" w:rsidP="00F3246E">
      <w:pPr>
        <w:spacing w:after="0" w:line="240" w:lineRule="auto"/>
        <w:ind w:left="360"/>
        <w:jc w:val="both"/>
        <w:rPr>
          <w:rFonts w:ascii="Times New Roman" w:hAnsi="Times New Roman" w:cs="Times New Roman"/>
          <w:b/>
          <w:sz w:val="28"/>
          <w:szCs w:val="28"/>
        </w:rPr>
      </w:pPr>
      <w:r w:rsidRPr="00A02C46">
        <w:rPr>
          <w:rFonts w:ascii="Times New Roman" w:hAnsi="Times New Roman" w:cs="Times New Roman"/>
          <w:b/>
          <w:sz w:val="28"/>
          <w:szCs w:val="28"/>
        </w:rPr>
        <w:t>Этап начальной подготовки (НП).</w:t>
      </w:r>
    </w:p>
    <w:p w:rsidR="00A02C46" w:rsidRDefault="00A02C46" w:rsidP="00F3246E">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5F4361" w:rsidRPr="0046725D">
        <w:rPr>
          <w:rFonts w:ascii="Times New Roman" w:hAnsi="Times New Roman" w:cs="Times New Roman"/>
          <w:sz w:val="28"/>
          <w:szCs w:val="28"/>
        </w:rPr>
        <w:t xml:space="preserve"> На этапе начальной подготовки осуществляется: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устойчивого интереса к занятиям спортом;</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широкого круга двигательных умений и навыков; - освоение основ техники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всестороннее гармоничное развитие физических качеств;</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укрепление здоровья обучающихся; - отбор перспективных юных спортсменов для дальнейших занятий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Критерии этапа начальной подготовки: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стабильность состава занимающихся; - динамика прироста индивидуальных показателей физической подготовленности занимающихся;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уровень освоения основ техники самбо.</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b/>
          <w:sz w:val="28"/>
          <w:szCs w:val="28"/>
        </w:rPr>
        <w:t>Тренировочный этап (Т</w:t>
      </w:r>
      <w:r w:rsidR="00A02C46" w:rsidRPr="00A02C46">
        <w:rPr>
          <w:rFonts w:ascii="Times New Roman" w:hAnsi="Times New Roman" w:cs="Times New Roman"/>
          <w:b/>
          <w:sz w:val="28"/>
          <w:szCs w:val="28"/>
        </w:rPr>
        <w:t>Э</w:t>
      </w:r>
      <w:r w:rsidRPr="00A02C46">
        <w:rPr>
          <w:rFonts w:ascii="Times New Roman" w:hAnsi="Times New Roman" w:cs="Times New Roman"/>
          <w:b/>
          <w:sz w:val="28"/>
          <w:szCs w:val="28"/>
        </w:rPr>
        <w:t>).</w:t>
      </w:r>
      <w:r w:rsidRPr="0046725D">
        <w:rPr>
          <w:rFonts w:ascii="Times New Roman" w:hAnsi="Times New Roman" w:cs="Times New Roman"/>
          <w:sz w:val="28"/>
          <w:szCs w:val="28"/>
        </w:rPr>
        <w:t xml:space="preserve"> </w:t>
      </w:r>
    </w:p>
    <w:p w:rsidR="00F3246E" w:rsidRDefault="00F3246E" w:rsidP="00F3246E">
      <w:pPr>
        <w:spacing w:after="0" w:line="240" w:lineRule="auto"/>
        <w:ind w:left="360"/>
        <w:jc w:val="both"/>
        <w:rPr>
          <w:rFonts w:ascii="Times New Roman" w:hAnsi="Times New Roman" w:cs="Times New Roman"/>
          <w:sz w:val="28"/>
          <w:szCs w:val="28"/>
        </w:rPr>
      </w:pP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На тренировочном этапе (этапе спортивной специализации) определяются следующие направления: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спортивной мотивации; - укрепление здоровья обучающихся.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Критерии тренировочного этапа (этапа спортивной специализации):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w:t>
      </w:r>
      <w:r w:rsidRPr="00A02C46">
        <w:rPr>
          <w:rFonts w:ascii="Times New Roman" w:hAnsi="Times New Roman" w:cs="Times New Roman"/>
          <w:sz w:val="28"/>
          <w:szCs w:val="28"/>
        </w:rPr>
        <w:t>- состояние здоровья, уровень физическ</w:t>
      </w:r>
      <w:r w:rsidR="00A02C46">
        <w:rPr>
          <w:rFonts w:ascii="Times New Roman" w:hAnsi="Times New Roman" w:cs="Times New Roman"/>
          <w:sz w:val="28"/>
          <w:szCs w:val="28"/>
        </w:rPr>
        <w:t>ой подготовленности обучающихся;</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уровень освоения объемов тренировочных нагрузок, предусмотренных предпрофессиональной программой по самбо;</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результаты участия в спортивных соревнованиях</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b/>
          <w:sz w:val="28"/>
          <w:szCs w:val="28"/>
        </w:rPr>
        <w:t>Этап совершенствования спортивного мастерства (СС</w:t>
      </w:r>
      <w:r w:rsidR="00A02C46" w:rsidRPr="00A02C46">
        <w:rPr>
          <w:rFonts w:ascii="Times New Roman" w:hAnsi="Times New Roman" w:cs="Times New Roman"/>
          <w:b/>
          <w:sz w:val="28"/>
          <w:szCs w:val="28"/>
        </w:rPr>
        <w:t>М</w:t>
      </w:r>
      <w:r w:rsidRPr="00A02C46">
        <w:rPr>
          <w:rFonts w:ascii="Times New Roman" w:hAnsi="Times New Roman" w:cs="Times New Roman"/>
          <w:b/>
          <w:sz w:val="28"/>
          <w:szCs w:val="28"/>
        </w:rPr>
        <w:t>).</w:t>
      </w:r>
      <w:r w:rsidRPr="00A02C46">
        <w:rPr>
          <w:rFonts w:ascii="Times New Roman" w:hAnsi="Times New Roman" w:cs="Times New Roman"/>
          <w:sz w:val="28"/>
          <w:szCs w:val="28"/>
        </w:rPr>
        <w:t xml:space="preserve"> </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361" w:rsidRPr="00A02C46">
        <w:rPr>
          <w:rFonts w:ascii="Times New Roman" w:hAnsi="Times New Roman" w:cs="Times New Roman"/>
          <w:sz w:val="28"/>
          <w:szCs w:val="28"/>
        </w:rPr>
        <w:t>На этапе совершенствования спорти</w:t>
      </w:r>
      <w:r>
        <w:rPr>
          <w:rFonts w:ascii="Times New Roman" w:hAnsi="Times New Roman" w:cs="Times New Roman"/>
          <w:sz w:val="28"/>
          <w:szCs w:val="28"/>
        </w:rPr>
        <w:t>вного мастерства осуществляется:</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повышение функциональных возможностей организма спортсменов;</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совершенствование общих и специальных физических качеств, технической, тактической и психологической подготовки;</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сохранение здоровья обучающихся. </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Критерии этапа совершенствования спортивного мастерства:</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w:t>
      </w:r>
      <w:r w:rsidRPr="00F3246E">
        <w:rPr>
          <w:rFonts w:ascii="Times New Roman" w:hAnsi="Times New Roman" w:cs="Times New Roman"/>
          <w:sz w:val="28"/>
          <w:szCs w:val="28"/>
        </w:rPr>
        <w:t xml:space="preserve">уровень общего и специального физического развития и функционального состояния организма </w:t>
      </w:r>
      <w:proofErr w:type="gramStart"/>
      <w:r w:rsidRPr="00F3246E">
        <w:rPr>
          <w:rFonts w:ascii="Times New Roman" w:hAnsi="Times New Roman" w:cs="Times New Roman"/>
          <w:sz w:val="28"/>
          <w:szCs w:val="28"/>
        </w:rPr>
        <w:t>обучающихся</w:t>
      </w:r>
      <w:proofErr w:type="gramEnd"/>
      <w:r w:rsidRPr="00F3246E">
        <w:rPr>
          <w:rFonts w:ascii="Times New Roman" w:hAnsi="Times New Roman" w:cs="Times New Roman"/>
          <w:sz w:val="28"/>
          <w:szCs w:val="28"/>
        </w:rPr>
        <w:t>;</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 качество выполнения обучающимися объемов тренировочных и соревновательных нагрузок, предусмотренных предпрофессиональной программой по самбо и индивидуальным планом подготовки; </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динамика спортивных достижений, результаты выступлений в официальных всероссийских соревнованиях; </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перевод (зачисление) обучающихся на программы спортивной подготовки.</w:t>
      </w:r>
    </w:p>
    <w:p w:rsidR="005F4361" w:rsidRP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Соревнования по самбо (спортивное и боевое) проходят по международным правилам, утвержденным исполнительным комитетом ФИАС от 5 сентября 2014 г. К участию в соревнованиях допускаются как мужчины, так и женщины.</w:t>
      </w:r>
    </w:p>
    <w:p w:rsidR="005F4361" w:rsidRDefault="005F4361" w:rsidP="00F3246E">
      <w:pPr>
        <w:spacing w:after="0" w:line="240" w:lineRule="auto"/>
      </w:pPr>
    </w:p>
    <w:p w:rsidR="00F3246E" w:rsidRPr="00004F5B" w:rsidRDefault="00F3246E" w:rsidP="00004F5B">
      <w:pPr>
        <w:pStyle w:val="a3"/>
        <w:numPr>
          <w:ilvl w:val="0"/>
          <w:numId w:val="1"/>
        </w:numPr>
        <w:spacing w:after="0" w:line="240" w:lineRule="auto"/>
        <w:jc w:val="center"/>
        <w:rPr>
          <w:rFonts w:ascii="Times New Roman" w:hAnsi="Times New Roman" w:cs="Times New Roman"/>
          <w:b/>
          <w:sz w:val="28"/>
          <w:szCs w:val="28"/>
        </w:rPr>
      </w:pPr>
      <w:r w:rsidRPr="00004F5B">
        <w:rPr>
          <w:rFonts w:ascii="Times New Roman" w:hAnsi="Times New Roman" w:cs="Times New Roman"/>
          <w:b/>
          <w:sz w:val="28"/>
          <w:szCs w:val="28"/>
        </w:rPr>
        <w:t xml:space="preserve"> НОРМАТИВНАЯ ЧАСТЬ</w:t>
      </w:r>
    </w:p>
    <w:p w:rsidR="00F3246E" w:rsidRDefault="00F3246E" w:rsidP="00F3246E">
      <w:pPr>
        <w:spacing w:after="0" w:line="240" w:lineRule="auto"/>
        <w:jc w:val="center"/>
        <w:rPr>
          <w:rFonts w:ascii="Times New Roman" w:hAnsi="Times New Roman" w:cs="Times New Roman"/>
          <w:b/>
          <w:sz w:val="28"/>
          <w:szCs w:val="28"/>
        </w:rPr>
      </w:pPr>
    </w:p>
    <w:p w:rsidR="00F3246E" w:rsidRDefault="00F3246E" w:rsidP="00F3246E">
      <w:pPr>
        <w:spacing w:after="0" w:line="240" w:lineRule="auto"/>
        <w:jc w:val="both"/>
        <w:rPr>
          <w:rFonts w:ascii="Times New Roman" w:hAnsi="Times New Roman" w:cs="Times New Roman"/>
          <w:b/>
          <w:sz w:val="28"/>
          <w:szCs w:val="28"/>
        </w:rPr>
      </w:pPr>
      <w:r w:rsidRPr="00F3246E">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p w:rsidR="00F3246E" w:rsidRDefault="00F3246E" w:rsidP="00F3246E">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392"/>
        <w:gridCol w:w="2393"/>
        <w:gridCol w:w="2393"/>
        <w:gridCol w:w="2393"/>
      </w:tblGrid>
      <w:tr w:rsidR="00F3246E" w:rsidTr="00F3246E">
        <w:tc>
          <w:tcPr>
            <w:tcW w:w="2392"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2393"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Продолжительность этапов ( в годах)</w:t>
            </w:r>
          </w:p>
        </w:tc>
        <w:tc>
          <w:tcPr>
            <w:tcW w:w="2393"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2393" w:type="dxa"/>
          </w:tcPr>
          <w:p w:rsid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Наполняемость групп</w:t>
            </w:r>
          </w:p>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 xml:space="preserve"> ( человек)</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12</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Тренировочный этап ( этап спортивной специализации)</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10</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Без ограничений</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2</w:t>
            </w:r>
          </w:p>
        </w:tc>
      </w:tr>
    </w:tbl>
    <w:p w:rsidR="00A2586A" w:rsidRDefault="00A2586A" w:rsidP="00F3246E">
      <w:pPr>
        <w:spacing w:after="0" w:line="240" w:lineRule="auto"/>
        <w:jc w:val="both"/>
        <w:rPr>
          <w:rFonts w:ascii="Times New Roman" w:hAnsi="Times New Roman" w:cs="Times New Roman"/>
          <w:b/>
          <w:sz w:val="28"/>
          <w:szCs w:val="28"/>
        </w:rPr>
      </w:pPr>
    </w:p>
    <w:p w:rsidR="00A2586A" w:rsidRDefault="00A2586A" w:rsidP="00F324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самбо</w:t>
      </w:r>
    </w:p>
    <w:p w:rsidR="00A2586A" w:rsidRDefault="00A2586A" w:rsidP="00F3246E">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02"/>
        <w:gridCol w:w="1473"/>
        <w:gridCol w:w="1501"/>
        <w:gridCol w:w="1488"/>
        <w:gridCol w:w="1509"/>
        <w:gridCol w:w="1898"/>
      </w:tblGrid>
      <w:tr w:rsidR="00A2586A" w:rsidTr="00A2586A">
        <w:tc>
          <w:tcPr>
            <w:tcW w:w="1564" w:type="dxa"/>
            <w:vMerge w:val="restart"/>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Разделы спортивной подготовки</w:t>
            </w:r>
          </w:p>
        </w:tc>
        <w:tc>
          <w:tcPr>
            <w:tcW w:w="8007" w:type="dxa"/>
            <w:gridSpan w:val="5"/>
          </w:tcPr>
          <w:p w:rsidR="00A2586A" w:rsidRPr="00A2586A" w:rsidRDefault="00A2586A" w:rsidP="00F3246E">
            <w:pPr>
              <w:jc w:val="both"/>
              <w:rPr>
                <w:rFonts w:ascii="Times New Roman" w:hAnsi="Times New Roman" w:cs="Times New Roman"/>
                <w:sz w:val="20"/>
                <w:szCs w:val="20"/>
              </w:rPr>
            </w:pPr>
            <w:r w:rsidRPr="00A2586A">
              <w:rPr>
                <w:rFonts w:ascii="Times New Roman" w:hAnsi="Times New Roman" w:cs="Times New Roman"/>
                <w:sz w:val="20"/>
                <w:szCs w:val="20"/>
              </w:rPr>
              <w:t>Этапы и годы спортивной подготовки</w:t>
            </w:r>
          </w:p>
        </w:tc>
      </w:tr>
      <w:tr w:rsidR="00A2586A" w:rsidTr="00A2586A">
        <w:tc>
          <w:tcPr>
            <w:tcW w:w="1564" w:type="dxa"/>
            <w:vMerge/>
          </w:tcPr>
          <w:p w:rsidR="00A2586A" w:rsidRPr="00A2586A" w:rsidRDefault="00A2586A" w:rsidP="00F3246E">
            <w:pPr>
              <w:jc w:val="both"/>
              <w:rPr>
                <w:rFonts w:ascii="Times New Roman" w:hAnsi="Times New Roman" w:cs="Times New Roman"/>
                <w:b/>
                <w:sz w:val="28"/>
                <w:szCs w:val="28"/>
              </w:rPr>
            </w:pPr>
          </w:p>
        </w:tc>
        <w:tc>
          <w:tcPr>
            <w:tcW w:w="3047" w:type="dxa"/>
            <w:gridSpan w:val="2"/>
          </w:tcPr>
          <w:p w:rsidR="00A2586A" w:rsidRPr="00A2586A" w:rsidRDefault="00A2586A" w:rsidP="00F3246E">
            <w:pPr>
              <w:jc w:val="both"/>
              <w:rPr>
                <w:rFonts w:ascii="Times New Roman" w:hAnsi="Times New Roman" w:cs="Times New Roman"/>
                <w:sz w:val="20"/>
                <w:szCs w:val="20"/>
              </w:rPr>
            </w:pPr>
            <w:r w:rsidRPr="00A2586A">
              <w:rPr>
                <w:rFonts w:ascii="Times New Roman" w:hAnsi="Times New Roman" w:cs="Times New Roman"/>
                <w:sz w:val="20"/>
                <w:szCs w:val="20"/>
              </w:rPr>
              <w:t>Этап начальной подготовки</w:t>
            </w:r>
          </w:p>
        </w:tc>
        <w:tc>
          <w:tcPr>
            <w:tcW w:w="3062" w:type="dxa"/>
            <w:gridSpan w:val="2"/>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Тренировочный этап (</w:t>
            </w:r>
            <w:r w:rsidRPr="00A2586A">
              <w:rPr>
                <w:rFonts w:ascii="Times New Roman" w:hAnsi="Times New Roman" w:cs="Times New Roman"/>
                <w:sz w:val="20"/>
                <w:szCs w:val="20"/>
              </w:rPr>
              <w:t xml:space="preserve">этап </w:t>
            </w:r>
            <w:proofErr w:type="spellStart"/>
            <w:r w:rsidRPr="00A2586A">
              <w:rPr>
                <w:rFonts w:ascii="Times New Roman" w:hAnsi="Times New Roman" w:cs="Times New Roman"/>
                <w:sz w:val="20"/>
                <w:szCs w:val="20"/>
              </w:rPr>
              <w:t>спортитвной</w:t>
            </w:r>
            <w:proofErr w:type="spellEnd"/>
            <w:r w:rsidRPr="00A2586A">
              <w:rPr>
                <w:rFonts w:ascii="Times New Roman" w:hAnsi="Times New Roman" w:cs="Times New Roman"/>
                <w:sz w:val="20"/>
                <w:szCs w:val="20"/>
              </w:rPr>
              <w:t xml:space="preserve"> специализации)</w:t>
            </w:r>
          </w:p>
        </w:tc>
        <w:tc>
          <w:tcPr>
            <w:tcW w:w="1898" w:type="dxa"/>
            <w:vMerge w:val="restart"/>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A2586A" w:rsidTr="00A2586A">
        <w:tc>
          <w:tcPr>
            <w:tcW w:w="1564" w:type="dxa"/>
            <w:vMerge/>
          </w:tcPr>
          <w:p w:rsidR="00A2586A" w:rsidRPr="00A2586A" w:rsidRDefault="00A2586A" w:rsidP="00F3246E">
            <w:pPr>
              <w:jc w:val="both"/>
              <w:rPr>
                <w:rFonts w:ascii="Times New Roman" w:hAnsi="Times New Roman" w:cs="Times New Roman"/>
                <w:b/>
                <w:sz w:val="28"/>
                <w:szCs w:val="28"/>
              </w:rPr>
            </w:pP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До года</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Свыше года</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До двух лет</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A2586A" w:rsidRPr="00A2586A" w:rsidRDefault="00A2586A" w:rsidP="00F3246E">
            <w:pPr>
              <w:jc w:val="both"/>
              <w:rPr>
                <w:rFonts w:ascii="Times New Roman" w:hAnsi="Times New Roman" w:cs="Times New Roman"/>
                <w:sz w:val="20"/>
                <w:szCs w:val="20"/>
              </w:rPr>
            </w:pPr>
          </w:p>
        </w:tc>
      </w:tr>
      <w:tr w:rsidR="007A262D" w:rsidTr="00A2586A">
        <w:tc>
          <w:tcPr>
            <w:tcW w:w="156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32-35</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32-35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20-22</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20- 22</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9-10</w:t>
            </w:r>
          </w:p>
        </w:tc>
      </w:tr>
      <w:tr w:rsidR="007A262D" w:rsidTr="00A2586A">
        <w:tc>
          <w:tcPr>
            <w:tcW w:w="1564" w:type="dxa"/>
          </w:tcPr>
          <w:p w:rsidR="00A2586A" w:rsidRPr="00A2586A" w:rsidRDefault="00A2586A" w:rsidP="00A2586A">
            <w:pPr>
              <w:jc w:val="both"/>
              <w:rPr>
                <w:rFonts w:ascii="Times New Roman" w:hAnsi="Times New Roman" w:cs="Times New Roman"/>
                <w:sz w:val="20"/>
                <w:szCs w:val="20"/>
              </w:rPr>
            </w:pPr>
            <w:r>
              <w:rPr>
                <w:rFonts w:ascii="Times New Roman" w:hAnsi="Times New Roman" w:cs="Times New Roman"/>
                <w:sz w:val="20"/>
                <w:szCs w:val="20"/>
              </w:rPr>
              <w:lastRenderedPageBreak/>
              <w:t>Специальная физическая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13-15</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13-15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20-23</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20-23</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21-25</w:t>
            </w:r>
          </w:p>
        </w:tc>
      </w:tr>
      <w:tr w:rsidR="007A262D" w:rsidTr="00A2586A">
        <w:tc>
          <w:tcPr>
            <w:tcW w:w="156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Технико-тактическая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42-47</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45-50</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Психологическая подготовка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5-6</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Теоретическая подготовка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 xml:space="preserve">Участие в соревнованиях, </w:t>
            </w:r>
            <w:proofErr w:type="spellStart"/>
            <w:r>
              <w:rPr>
                <w:rFonts w:ascii="Times New Roman" w:hAnsi="Times New Roman" w:cs="Times New Roman"/>
                <w:sz w:val="20"/>
                <w:szCs w:val="20"/>
              </w:rPr>
              <w:t>инчтрукторская</w:t>
            </w:r>
            <w:proofErr w:type="spellEnd"/>
            <w:r>
              <w:rPr>
                <w:rFonts w:ascii="Times New Roman" w:hAnsi="Times New Roman" w:cs="Times New Roman"/>
                <w:sz w:val="20"/>
                <w:szCs w:val="20"/>
              </w:rPr>
              <w:t xml:space="preserve"> практика и судейская практика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2-3</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5-6</w:t>
            </w:r>
          </w:p>
        </w:tc>
      </w:tr>
    </w:tbl>
    <w:p w:rsidR="00A2586A" w:rsidRDefault="00A2586A" w:rsidP="00F3246E">
      <w:pPr>
        <w:spacing w:after="0" w:line="240" w:lineRule="auto"/>
        <w:jc w:val="both"/>
        <w:rPr>
          <w:rFonts w:ascii="Times New Roman" w:hAnsi="Times New Roman" w:cs="Times New Roman"/>
          <w:sz w:val="28"/>
          <w:szCs w:val="28"/>
        </w:rPr>
      </w:pPr>
    </w:p>
    <w:p w:rsidR="007A262D" w:rsidRDefault="007A262D" w:rsidP="007A262D">
      <w:pPr>
        <w:spacing w:after="0" w:line="240" w:lineRule="auto"/>
        <w:jc w:val="center"/>
        <w:rPr>
          <w:rFonts w:ascii="Times New Roman" w:hAnsi="Times New Roman" w:cs="Times New Roman"/>
          <w:b/>
          <w:sz w:val="28"/>
          <w:szCs w:val="28"/>
        </w:rPr>
      </w:pPr>
      <w:r w:rsidRPr="007A262D">
        <w:rPr>
          <w:rFonts w:ascii="Times New Roman" w:hAnsi="Times New Roman" w:cs="Times New Roman"/>
          <w:b/>
          <w:sz w:val="28"/>
          <w:szCs w:val="28"/>
        </w:rPr>
        <w:t>Планируемые показатели соревновательной деятельности по виду спорта самбо</w:t>
      </w:r>
    </w:p>
    <w:p w:rsidR="007A262D" w:rsidRDefault="007A262D" w:rsidP="007A262D">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1787"/>
        <w:gridCol w:w="1448"/>
        <w:gridCol w:w="1482"/>
        <w:gridCol w:w="1465"/>
        <w:gridCol w:w="1491"/>
        <w:gridCol w:w="1898"/>
      </w:tblGrid>
      <w:tr w:rsidR="007A262D" w:rsidTr="00A023CE">
        <w:tc>
          <w:tcPr>
            <w:tcW w:w="1578" w:type="dxa"/>
            <w:vMerge w:val="restart"/>
          </w:tcPr>
          <w:p w:rsidR="007A262D" w:rsidRPr="007A262D" w:rsidRDefault="007A262D" w:rsidP="00C54A77">
            <w:pPr>
              <w:rPr>
                <w:rFonts w:ascii="Times New Roman" w:hAnsi="Times New Roman" w:cs="Times New Roman"/>
                <w:sz w:val="20"/>
                <w:szCs w:val="20"/>
              </w:rPr>
            </w:pPr>
            <w:r>
              <w:rPr>
                <w:rFonts w:ascii="Times New Roman" w:hAnsi="Times New Roman" w:cs="Times New Roman"/>
                <w:sz w:val="20"/>
                <w:szCs w:val="20"/>
              </w:rPr>
              <w:t>Виды спортивных соревнований</w:t>
            </w:r>
          </w:p>
        </w:tc>
        <w:tc>
          <w:tcPr>
            <w:tcW w:w="7993" w:type="dxa"/>
            <w:gridSpan w:val="5"/>
          </w:tcPr>
          <w:p w:rsidR="007A262D" w:rsidRDefault="007A262D" w:rsidP="007A262D">
            <w:pPr>
              <w:jc w:val="center"/>
              <w:rPr>
                <w:rFonts w:ascii="Times New Roman" w:hAnsi="Times New Roman" w:cs="Times New Roman"/>
                <w:sz w:val="28"/>
                <w:szCs w:val="28"/>
              </w:rPr>
            </w:pPr>
            <w:r w:rsidRPr="007A262D">
              <w:rPr>
                <w:rFonts w:ascii="Times New Roman" w:hAnsi="Times New Roman" w:cs="Times New Roman"/>
                <w:sz w:val="20"/>
                <w:szCs w:val="20"/>
              </w:rPr>
              <w:t>Этапы и годы спортивной подготовки</w:t>
            </w:r>
          </w:p>
        </w:tc>
      </w:tr>
      <w:tr w:rsidR="00A023CE" w:rsidTr="00A023CE">
        <w:tc>
          <w:tcPr>
            <w:tcW w:w="1578" w:type="dxa"/>
            <w:vMerge/>
          </w:tcPr>
          <w:p w:rsidR="00A023CE" w:rsidRDefault="00A023CE" w:rsidP="007A262D">
            <w:pPr>
              <w:rPr>
                <w:rFonts w:ascii="Times New Roman" w:hAnsi="Times New Roman" w:cs="Times New Roman"/>
                <w:sz w:val="28"/>
                <w:szCs w:val="28"/>
              </w:rPr>
            </w:pPr>
          </w:p>
        </w:tc>
        <w:tc>
          <w:tcPr>
            <w:tcW w:w="3040" w:type="dxa"/>
            <w:gridSpan w:val="2"/>
          </w:tcPr>
          <w:p w:rsidR="00A023CE" w:rsidRPr="007A262D" w:rsidRDefault="00A023CE" w:rsidP="00C54A77">
            <w:pP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55" w:type="dxa"/>
            <w:gridSpan w:val="2"/>
          </w:tcPr>
          <w:p w:rsidR="00A023CE" w:rsidRDefault="00A023CE" w:rsidP="007A262D">
            <w:pPr>
              <w:rPr>
                <w:rFonts w:ascii="Times New Roman" w:hAnsi="Times New Roman" w:cs="Times New Roman"/>
                <w:sz w:val="20"/>
                <w:szCs w:val="20"/>
              </w:rPr>
            </w:pPr>
            <w:r>
              <w:rPr>
                <w:rFonts w:ascii="Times New Roman" w:hAnsi="Times New Roman" w:cs="Times New Roman"/>
                <w:sz w:val="20"/>
                <w:szCs w:val="20"/>
              </w:rPr>
              <w:t>Тренировочный этап</w:t>
            </w:r>
          </w:p>
          <w:p w:rsidR="00A023CE" w:rsidRDefault="00A023CE" w:rsidP="007A262D">
            <w:pPr>
              <w:rPr>
                <w:rFonts w:ascii="Times New Roman" w:hAnsi="Times New Roman" w:cs="Times New Roman"/>
                <w:sz w:val="28"/>
                <w:szCs w:val="28"/>
              </w:rPr>
            </w:pPr>
            <w:r>
              <w:rPr>
                <w:rFonts w:ascii="Times New Roman" w:hAnsi="Times New Roman" w:cs="Times New Roman"/>
                <w:sz w:val="20"/>
                <w:szCs w:val="20"/>
              </w:rPr>
              <w:t xml:space="preserve"> ( этап спортивной специализации</w:t>
            </w:r>
          </w:p>
        </w:tc>
        <w:tc>
          <w:tcPr>
            <w:tcW w:w="1898" w:type="dxa"/>
            <w:vMerge w:val="restart"/>
          </w:tcPr>
          <w:p w:rsidR="00A023CE" w:rsidRDefault="00A023CE" w:rsidP="007A262D">
            <w:pPr>
              <w:rPr>
                <w:rFonts w:ascii="Times New Roman" w:hAnsi="Times New Roman" w:cs="Times New Roman"/>
                <w:sz w:val="28"/>
                <w:szCs w:val="28"/>
              </w:rPr>
            </w:pPr>
            <w:r>
              <w:rPr>
                <w:rFonts w:ascii="Times New Roman" w:hAnsi="Times New Roman" w:cs="Times New Roman"/>
                <w:sz w:val="20"/>
                <w:szCs w:val="20"/>
              </w:rPr>
              <w:t>Этап совершенствования спортивного мастерства</w:t>
            </w:r>
          </w:p>
        </w:tc>
      </w:tr>
      <w:tr w:rsidR="00A023CE" w:rsidTr="00A023CE">
        <w:tc>
          <w:tcPr>
            <w:tcW w:w="1578" w:type="dxa"/>
            <w:vMerge/>
          </w:tcPr>
          <w:p w:rsidR="00A023CE" w:rsidRDefault="00A023CE" w:rsidP="007A262D">
            <w:pPr>
              <w:rPr>
                <w:rFonts w:ascii="Times New Roman" w:hAnsi="Times New Roman" w:cs="Times New Roman"/>
                <w:sz w:val="28"/>
                <w:szCs w:val="28"/>
              </w:rPr>
            </w:pPr>
          </w:p>
        </w:tc>
        <w:tc>
          <w:tcPr>
            <w:tcW w:w="1510" w:type="dxa"/>
          </w:tcPr>
          <w:p w:rsidR="00A023CE" w:rsidRPr="007A262D" w:rsidRDefault="00A023CE" w:rsidP="007A262D">
            <w:pPr>
              <w:rPr>
                <w:rFonts w:ascii="Times New Roman" w:hAnsi="Times New Roman" w:cs="Times New Roman"/>
                <w:sz w:val="20"/>
                <w:szCs w:val="20"/>
              </w:rPr>
            </w:pPr>
            <w:r w:rsidRPr="007A262D">
              <w:rPr>
                <w:rFonts w:ascii="Times New Roman" w:hAnsi="Times New Roman" w:cs="Times New Roman"/>
                <w:sz w:val="20"/>
                <w:szCs w:val="20"/>
              </w:rPr>
              <w:t>До года</w:t>
            </w:r>
          </w:p>
        </w:tc>
        <w:tc>
          <w:tcPr>
            <w:tcW w:w="1530"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Свыше года</w:t>
            </w:r>
          </w:p>
        </w:tc>
        <w:tc>
          <w:tcPr>
            <w:tcW w:w="1520"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До двух лет</w:t>
            </w:r>
          </w:p>
        </w:tc>
        <w:tc>
          <w:tcPr>
            <w:tcW w:w="1535"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A023CE" w:rsidRPr="007A262D" w:rsidRDefault="00A023CE" w:rsidP="007A262D">
            <w:pPr>
              <w:rPr>
                <w:rFonts w:ascii="Times New Roman" w:hAnsi="Times New Roman" w:cs="Times New Roman"/>
                <w:sz w:val="20"/>
                <w:szCs w:val="20"/>
              </w:rPr>
            </w:pP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4</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4</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 xml:space="preserve">Отборочные </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3</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Основные</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Всего соревновательных поединков</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10</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10</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15</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20</w:t>
            </w:r>
          </w:p>
        </w:tc>
      </w:tr>
    </w:tbl>
    <w:p w:rsidR="007A262D" w:rsidRDefault="007A262D" w:rsidP="007A262D">
      <w:pPr>
        <w:spacing w:after="0" w:line="240" w:lineRule="auto"/>
        <w:rPr>
          <w:rFonts w:ascii="Times New Roman" w:hAnsi="Times New Roman" w:cs="Times New Roman"/>
          <w:sz w:val="28"/>
          <w:szCs w:val="28"/>
        </w:rPr>
      </w:pPr>
    </w:p>
    <w:p w:rsidR="00D72A23" w:rsidRDefault="002C2C3A" w:rsidP="00D72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D72A23" w:rsidRPr="00D72A23">
        <w:rPr>
          <w:rFonts w:ascii="Times New Roman" w:hAnsi="Times New Roman" w:cs="Times New Roman"/>
          <w:b/>
          <w:sz w:val="28"/>
          <w:szCs w:val="28"/>
        </w:rPr>
        <w:t>Режимы тренировочной работы</w:t>
      </w:r>
    </w:p>
    <w:p w:rsidR="0065304F" w:rsidRDefault="0065304F" w:rsidP="00D72A23">
      <w:pPr>
        <w:spacing w:after="0" w:line="240" w:lineRule="auto"/>
        <w:jc w:val="center"/>
        <w:rPr>
          <w:rFonts w:ascii="Times New Roman" w:hAnsi="Times New Roman" w:cs="Times New Roman"/>
          <w:b/>
          <w:sz w:val="28"/>
          <w:szCs w:val="28"/>
        </w:rPr>
      </w:pPr>
    </w:p>
    <w:p w:rsidR="0065304F" w:rsidRDefault="0065304F"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04F">
        <w:rPr>
          <w:rFonts w:ascii="Times New Roman" w:hAnsi="Times New Roman" w:cs="Times New Roman"/>
          <w:sz w:val="28"/>
          <w:szCs w:val="28"/>
        </w:rPr>
        <w:t xml:space="preserve">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 </w:t>
      </w:r>
    </w:p>
    <w:p w:rsidR="0065304F" w:rsidRDefault="0065304F"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04F">
        <w:rPr>
          <w:rFonts w:ascii="Times New Roman" w:hAnsi="Times New Roman" w:cs="Times New Roman"/>
          <w:sz w:val="28"/>
          <w:szCs w:val="28"/>
        </w:rPr>
        <w:t>Многолетняя спортивная подготовка — это единая педагогическая система, обеспечивающая преемственность задач, средств, методов, организационных форм подготовки всех возрастных групп;</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оптимальное соотношение процессов обучения, воспитания физических качеств, формирования двигательных умений и навыков;</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нацеленность на высшее спортивное мастерство; </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поступательное увеличение объема и интенсивности тренировочных и соревновательных нагрузок;</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строгое соблюдение постепенности в процессе использования тренировочных и соревновательных нагрузок; </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D72A23"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5304F">
        <w:rPr>
          <w:rFonts w:ascii="Times New Roman" w:hAnsi="Times New Roman" w:cs="Times New Roman"/>
          <w:sz w:val="28"/>
          <w:szCs w:val="28"/>
        </w:rPr>
        <w:t>Максимальный состав определяется с учетом соблюдения правил техники безопасности на учебно-тренировочных занятиях. Содержание тренировочного процесса определяется тренерским советом спортивной школы в соответствии с учебной программой, определяющей минимум содержания, максимальным объем тренировочной работы, требований к уровню подготовленности занимающихся. Ответственность за создание условий учебы, тренировки, отдыха обучающихся несут должностные лица спортивной школы. Расписание учебно</w:t>
      </w:r>
      <w:r w:rsidR="005744D5">
        <w:rPr>
          <w:rFonts w:ascii="Times New Roman" w:hAnsi="Times New Roman" w:cs="Times New Roman"/>
          <w:sz w:val="28"/>
          <w:szCs w:val="28"/>
        </w:rPr>
        <w:t>-</w:t>
      </w:r>
      <w:r w:rsidRPr="0065304F">
        <w:rPr>
          <w:rFonts w:ascii="Times New Roman" w:hAnsi="Times New Roman" w:cs="Times New Roman"/>
          <w:sz w:val="28"/>
          <w:szCs w:val="28"/>
        </w:rPr>
        <w:t>тренировочных занятий утверждается администрацией по представлени</w:t>
      </w:r>
      <w:r w:rsidR="005744D5">
        <w:rPr>
          <w:rFonts w:ascii="Times New Roman" w:hAnsi="Times New Roman" w:cs="Times New Roman"/>
          <w:sz w:val="28"/>
          <w:szCs w:val="28"/>
        </w:rPr>
        <w:t>ю</w:t>
      </w:r>
      <w:r w:rsidRPr="0065304F">
        <w:rPr>
          <w:rFonts w:ascii="Times New Roman" w:hAnsi="Times New Roman" w:cs="Times New Roman"/>
          <w:sz w:val="28"/>
          <w:szCs w:val="28"/>
        </w:rPr>
        <w:t xml:space="preserve"> тренера-преподавателя с учетом пожеланий родителей, а так</w:t>
      </w:r>
      <w:r>
        <w:rPr>
          <w:rFonts w:ascii="Times New Roman" w:hAnsi="Times New Roman" w:cs="Times New Roman"/>
          <w:sz w:val="28"/>
          <w:szCs w:val="28"/>
        </w:rPr>
        <w:t>ж</w:t>
      </w:r>
      <w:r w:rsidRPr="0065304F">
        <w:rPr>
          <w:rFonts w:ascii="Times New Roman" w:hAnsi="Times New Roman" w:cs="Times New Roman"/>
          <w:sz w:val="28"/>
          <w:szCs w:val="28"/>
        </w:rPr>
        <w:t>е с учетом возрастных особенностей и установленных санитарно-гигиенических норм. Недельный режим учебно-тренировочной работы является максимальным и установлен в зависимости от периода и задач подготовки.</w:t>
      </w:r>
    </w:p>
    <w:p w:rsidR="000F3346" w:rsidRDefault="000F3346" w:rsidP="0065304F">
      <w:pPr>
        <w:spacing w:after="0" w:line="240" w:lineRule="auto"/>
        <w:jc w:val="both"/>
        <w:rPr>
          <w:rFonts w:ascii="Times New Roman" w:hAnsi="Times New Roman" w:cs="Times New Roman"/>
          <w:sz w:val="28"/>
          <w:szCs w:val="28"/>
        </w:rPr>
      </w:pPr>
    </w:p>
    <w:p w:rsidR="0065304F" w:rsidRDefault="002C2C3A" w:rsidP="0065304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r w:rsidR="0065304F" w:rsidRPr="0065304F">
        <w:rPr>
          <w:rFonts w:ascii="Times New Roman" w:hAnsi="Times New Roman" w:cs="Times New Roman"/>
          <w:b/>
          <w:sz w:val="28"/>
          <w:szCs w:val="28"/>
        </w:rPr>
        <w:t>Режимы учебно-тренировочной работы и требования по физической, технической и спортивной подготовке на различных этапах подготовки спортсменов</w:t>
      </w:r>
      <w:r w:rsidR="0065304F">
        <w:rPr>
          <w:rFonts w:ascii="Times New Roman" w:hAnsi="Times New Roman" w:cs="Times New Roman"/>
          <w:sz w:val="28"/>
          <w:szCs w:val="28"/>
        </w:rPr>
        <w:t>.</w:t>
      </w:r>
    </w:p>
    <w:p w:rsidR="0065304F" w:rsidRDefault="0065304F" w:rsidP="0065304F">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14"/>
        <w:gridCol w:w="1914"/>
        <w:gridCol w:w="1914"/>
        <w:gridCol w:w="1915"/>
      </w:tblGrid>
      <w:tr w:rsidR="0065304F" w:rsidTr="0065304F">
        <w:tc>
          <w:tcPr>
            <w:tcW w:w="1914" w:type="dxa"/>
          </w:tcPr>
          <w:p w:rsidR="0065304F" w:rsidRPr="0065304F" w:rsidRDefault="0065304F" w:rsidP="0065304F">
            <w:pPr>
              <w:jc w:val="both"/>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Наполняемость групп</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Максимальное количество учебных часов в неделю</w:t>
            </w:r>
          </w:p>
        </w:tc>
        <w:tc>
          <w:tcPr>
            <w:tcW w:w="1915"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Требования по физической, технической и спортивной подготовке на конец учебного года</w:t>
            </w:r>
          </w:p>
        </w:tc>
      </w:tr>
      <w:tr w:rsidR="005744D5" w:rsidTr="00C54A77">
        <w:tc>
          <w:tcPr>
            <w:tcW w:w="9571" w:type="dxa"/>
            <w:gridSpan w:val="5"/>
          </w:tcPr>
          <w:p w:rsidR="005744D5" w:rsidRPr="0065304F" w:rsidRDefault="005744D5" w:rsidP="005744D5">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r>
      <w:tr w:rsidR="005744D5" w:rsidTr="0065304F">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До 1 года</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10</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1 2</w:t>
            </w:r>
            <w:r w:rsidR="005744D5">
              <w:rPr>
                <w:rFonts w:ascii="Times New Roman" w:hAnsi="Times New Roman" w:cs="Times New Roman"/>
                <w:sz w:val="20"/>
                <w:szCs w:val="20"/>
              </w:rPr>
              <w:t xml:space="preserve"> чел</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6</w:t>
            </w:r>
          </w:p>
        </w:tc>
        <w:tc>
          <w:tcPr>
            <w:tcW w:w="1915" w:type="dxa"/>
            <w:vMerge w:val="restart"/>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w:t>
            </w:r>
          </w:p>
        </w:tc>
      </w:tr>
      <w:tr w:rsidR="005744D5" w:rsidTr="0065304F">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 xml:space="preserve">Свыше года </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1 2</w:t>
            </w:r>
            <w:r w:rsidR="005744D5">
              <w:rPr>
                <w:rFonts w:ascii="Times New Roman" w:hAnsi="Times New Roman" w:cs="Times New Roman"/>
                <w:sz w:val="20"/>
                <w:szCs w:val="20"/>
              </w:rPr>
              <w:t xml:space="preserve"> чел</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8</w:t>
            </w:r>
          </w:p>
        </w:tc>
        <w:tc>
          <w:tcPr>
            <w:tcW w:w="1915" w:type="dxa"/>
            <w:vMerge/>
          </w:tcPr>
          <w:p w:rsidR="005744D5" w:rsidRPr="0065304F" w:rsidRDefault="005744D5" w:rsidP="0065304F">
            <w:pPr>
              <w:jc w:val="both"/>
              <w:rPr>
                <w:rFonts w:ascii="Times New Roman" w:hAnsi="Times New Roman" w:cs="Times New Roman"/>
                <w:sz w:val="20"/>
                <w:szCs w:val="20"/>
              </w:rPr>
            </w:pPr>
          </w:p>
        </w:tc>
      </w:tr>
      <w:tr w:rsidR="000F3346" w:rsidTr="00C54A77">
        <w:tc>
          <w:tcPr>
            <w:tcW w:w="9571" w:type="dxa"/>
            <w:gridSpan w:val="5"/>
          </w:tcPr>
          <w:p w:rsidR="000F3346" w:rsidRPr="0065304F" w:rsidRDefault="000F3346" w:rsidP="000F3346">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До 2-х лет</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12</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 xml:space="preserve"> 10</w:t>
            </w:r>
            <w:r w:rsidR="000F3346">
              <w:rPr>
                <w:rFonts w:ascii="Times New Roman" w:hAnsi="Times New Roman" w:cs="Times New Roman"/>
                <w:sz w:val="20"/>
                <w:szCs w:val="20"/>
              </w:rPr>
              <w:t xml:space="preserve"> </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12</w:t>
            </w:r>
          </w:p>
        </w:tc>
        <w:tc>
          <w:tcPr>
            <w:tcW w:w="1915" w:type="dxa"/>
            <w:vMerge w:val="restart"/>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 СФП, ТТП. Выполнение норматива КМС</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Свыше .2-х лет</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 xml:space="preserve"> 10</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14</w:t>
            </w:r>
          </w:p>
        </w:tc>
        <w:tc>
          <w:tcPr>
            <w:tcW w:w="1915" w:type="dxa"/>
            <w:vMerge/>
          </w:tcPr>
          <w:p w:rsidR="000F3346" w:rsidRPr="0065304F" w:rsidRDefault="000F3346" w:rsidP="0065304F">
            <w:pPr>
              <w:jc w:val="both"/>
              <w:rPr>
                <w:rFonts w:ascii="Times New Roman" w:hAnsi="Times New Roman" w:cs="Times New Roman"/>
                <w:sz w:val="20"/>
                <w:szCs w:val="20"/>
              </w:rPr>
            </w:pPr>
          </w:p>
        </w:tc>
      </w:tr>
      <w:tr w:rsidR="000F3346" w:rsidTr="00C54A77">
        <w:tc>
          <w:tcPr>
            <w:tcW w:w="9571" w:type="dxa"/>
            <w:gridSpan w:val="5"/>
          </w:tcPr>
          <w:p w:rsidR="000F3346" w:rsidRPr="0065304F" w:rsidRDefault="000F3346" w:rsidP="000F3346">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До 1 года</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14</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21</w:t>
            </w:r>
          </w:p>
        </w:tc>
        <w:tc>
          <w:tcPr>
            <w:tcW w:w="1915" w:type="dxa"/>
            <w:vMerge w:val="restart"/>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 СФП, ТТП. Выполнение норматива МС,МСМК</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Свыше года</w:t>
            </w:r>
          </w:p>
        </w:tc>
        <w:tc>
          <w:tcPr>
            <w:tcW w:w="1914" w:type="dxa"/>
          </w:tcPr>
          <w:p w:rsidR="000F3346" w:rsidRPr="0065304F" w:rsidRDefault="000F3346" w:rsidP="0065304F">
            <w:pPr>
              <w:jc w:val="both"/>
              <w:rPr>
                <w:rFonts w:ascii="Times New Roman" w:hAnsi="Times New Roman" w:cs="Times New Roman"/>
                <w:sz w:val="20"/>
                <w:szCs w:val="20"/>
              </w:rPr>
            </w:pP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w:t>
            </w:r>
            <w:r w:rsidR="000F3346">
              <w:rPr>
                <w:rFonts w:ascii="Times New Roman" w:hAnsi="Times New Roman" w:cs="Times New Roman"/>
                <w:sz w:val="20"/>
                <w:szCs w:val="20"/>
              </w:rPr>
              <w:t xml:space="preserve"> </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21</w:t>
            </w:r>
          </w:p>
        </w:tc>
        <w:tc>
          <w:tcPr>
            <w:tcW w:w="1915" w:type="dxa"/>
            <w:vMerge/>
          </w:tcPr>
          <w:p w:rsidR="000F3346" w:rsidRPr="0065304F" w:rsidRDefault="000F3346" w:rsidP="0065304F">
            <w:pPr>
              <w:jc w:val="both"/>
              <w:rPr>
                <w:rFonts w:ascii="Times New Roman" w:hAnsi="Times New Roman" w:cs="Times New Roman"/>
                <w:sz w:val="20"/>
                <w:szCs w:val="20"/>
              </w:rPr>
            </w:pPr>
          </w:p>
        </w:tc>
      </w:tr>
    </w:tbl>
    <w:p w:rsidR="0065304F" w:rsidRPr="000F3346" w:rsidRDefault="000F3346" w:rsidP="0065304F">
      <w:pPr>
        <w:spacing w:after="0" w:line="240" w:lineRule="auto"/>
        <w:jc w:val="both"/>
        <w:rPr>
          <w:rFonts w:ascii="Times New Roman" w:hAnsi="Times New Roman" w:cs="Times New Roman"/>
          <w:sz w:val="28"/>
          <w:szCs w:val="28"/>
        </w:rPr>
      </w:pPr>
      <w:r w:rsidRPr="000F3346">
        <w:rPr>
          <w:rFonts w:ascii="Times New Roman" w:hAnsi="Times New Roman" w:cs="Times New Roman"/>
          <w:sz w:val="28"/>
          <w:szCs w:val="28"/>
        </w:rPr>
        <w:t>Продолжительность одного занятия не должна превышать:</w:t>
      </w:r>
    </w:p>
    <w:p w:rsidR="000F3346" w:rsidRDefault="003A4CBD"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группах начальной подготовительного</w:t>
      </w:r>
      <w:r w:rsidR="000F3346" w:rsidRPr="000F3346">
        <w:rPr>
          <w:rFonts w:ascii="Times New Roman" w:hAnsi="Times New Roman" w:cs="Times New Roman"/>
          <w:sz w:val="28"/>
          <w:szCs w:val="28"/>
        </w:rPr>
        <w:t xml:space="preserve"> года обучения – 2-х учебных часов;</w:t>
      </w:r>
    </w:p>
    <w:p w:rsidR="000F3346" w:rsidRDefault="000F3346"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4CBD">
        <w:rPr>
          <w:rFonts w:ascii="Times New Roman" w:hAnsi="Times New Roman" w:cs="Times New Roman"/>
          <w:sz w:val="28"/>
          <w:szCs w:val="28"/>
        </w:rPr>
        <w:t>в группах начальной подготовки свыше года обучения и в учебно-тренировочных группах – 3-х учебных часов4</w:t>
      </w:r>
    </w:p>
    <w:p w:rsidR="003A4CBD" w:rsidRDefault="003A4CBD"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группах, где нагрузка составляет 20 и более часов в неделю – 4-х учебных часов, при двухразовых тренировках в день – 3-х учебных часов.</w:t>
      </w:r>
    </w:p>
    <w:p w:rsidR="00FC2A41" w:rsidRDefault="00FC2A41"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план рассчитан на 42 недели</w:t>
      </w:r>
    </w:p>
    <w:p w:rsidR="000D6467" w:rsidRDefault="000D6467"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C1A" w:rsidRPr="000D6467">
        <w:rPr>
          <w:rFonts w:ascii="Times New Roman" w:hAnsi="Times New Roman" w:cs="Times New Roman"/>
          <w:sz w:val="28"/>
          <w:szCs w:val="28"/>
        </w:rPr>
        <w:t>Основными формами учебно-тренировочной работы в спортивных школах являются:</w:t>
      </w:r>
    </w:p>
    <w:p w:rsidR="000D6467" w:rsidRDefault="00A16C1A" w:rsidP="0065304F">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групповые занятия;</w:t>
      </w:r>
    </w:p>
    <w:p w:rsidR="000D6467" w:rsidRDefault="00A16C1A" w:rsidP="0065304F">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индивидуальные занятия;</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участие в соревнованиях различного ранга;</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теоретические занятия;</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lastRenderedPageBreak/>
        <w:t xml:space="preserve"> занятия в условиях спортивно-оздоровительного лагеря, учебно-тренировочного сбора;</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медико</w:t>
      </w:r>
      <w:r w:rsidR="000D6467">
        <w:rPr>
          <w:rFonts w:ascii="Times New Roman" w:hAnsi="Times New Roman" w:cs="Times New Roman"/>
          <w:sz w:val="28"/>
          <w:szCs w:val="28"/>
        </w:rPr>
        <w:t>-</w:t>
      </w:r>
      <w:r w:rsidRPr="000D6467">
        <w:rPr>
          <w:rFonts w:ascii="Times New Roman" w:hAnsi="Times New Roman" w:cs="Times New Roman"/>
          <w:sz w:val="28"/>
          <w:szCs w:val="28"/>
        </w:rPr>
        <w:t>восстановительные мероприятия; культурно-</w:t>
      </w:r>
      <w:r w:rsidR="000D6467">
        <w:rPr>
          <w:rFonts w:ascii="Times New Roman" w:hAnsi="Times New Roman" w:cs="Times New Roman"/>
          <w:sz w:val="28"/>
          <w:szCs w:val="28"/>
        </w:rPr>
        <w:t xml:space="preserve">массовые мероприятия, участие </w:t>
      </w:r>
      <w:r w:rsidRPr="000D6467">
        <w:rPr>
          <w:rFonts w:ascii="Times New Roman" w:hAnsi="Times New Roman" w:cs="Times New Roman"/>
          <w:sz w:val="28"/>
          <w:szCs w:val="28"/>
        </w:rPr>
        <w:t xml:space="preserve"> в конкурсах и смотрах, показательных выступлениях. </w:t>
      </w:r>
      <w:r w:rsidR="000D6467">
        <w:rPr>
          <w:rFonts w:ascii="Times New Roman" w:hAnsi="Times New Roman" w:cs="Times New Roman"/>
          <w:sz w:val="28"/>
          <w:szCs w:val="28"/>
        </w:rPr>
        <w:t xml:space="preserve">             </w:t>
      </w:r>
      <w:r w:rsidRPr="000D6467">
        <w:rPr>
          <w:rFonts w:ascii="Times New Roman" w:hAnsi="Times New Roman" w:cs="Times New Roman"/>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тренера</w:t>
      </w:r>
    </w:p>
    <w:p w:rsidR="000D6467" w:rsidRDefault="000D6467" w:rsidP="000D6467">
      <w:pPr>
        <w:spacing w:after="0" w:line="240" w:lineRule="auto"/>
        <w:rPr>
          <w:rFonts w:ascii="Times New Roman" w:hAnsi="Times New Roman" w:cs="Times New Roman"/>
          <w:sz w:val="28"/>
          <w:szCs w:val="28"/>
        </w:rPr>
      </w:pPr>
    </w:p>
    <w:p w:rsidR="000D6467" w:rsidRDefault="002C2C3A" w:rsidP="000D64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F10236">
        <w:rPr>
          <w:rFonts w:ascii="Times New Roman" w:hAnsi="Times New Roman" w:cs="Times New Roman"/>
          <w:b/>
          <w:sz w:val="28"/>
          <w:szCs w:val="28"/>
        </w:rPr>
        <w:t>. Структура</w:t>
      </w:r>
      <w:r w:rsidR="00A16C1A" w:rsidRPr="000D6467">
        <w:rPr>
          <w:rFonts w:ascii="Times New Roman" w:hAnsi="Times New Roman" w:cs="Times New Roman"/>
          <w:b/>
          <w:sz w:val="28"/>
          <w:szCs w:val="28"/>
        </w:rPr>
        <w:t xml:space="preserve"> годичного цикла подготовки</w:t>
      </w:r>
      <w:r w:rsidR="000D6467">
        <w:rPr>
          <w:rFonts w:ascii="Times New Roman" w:hAnsi="Times New Roman" w:cs="Times New Roman"/>
          <w:b/>
          <w:sz w:val="28"/>
          <w:szCs w:val="28"/>
        </w:rPr>
        <w:t>.</w:t>
      </w:r>
    </w:p>
    <w:p w:rsidR="000D6467" w:rsidRDefault="000D6467" w:rsidP="000D6467">
      <w:pPr>
        <w:spacing w:after="0" w:line="240" w:lineRule="auto"/>
        <w:rPr>
          <w:rFonts w:ascii="Times New Roman" w:hAnsi="Times New Roman" w:cs="Times New Roman"/>
          <w:b/>
          <w:sz w:val="28"/>
          <w:szCs w:val="28"/>
        </w:rPr>
      </w:pP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16C1A" w:rsidRPr="000D6467">
        <w:rPr>
          <w:rFonts w:ascii="Times New Roman" w:hAnsi="Times New Roman" w:cs="Times New Roman"/>
          <w:sz w:val="28"/>
          <w:szCs w:val="28"/>
        </w:rPr>
        <w:t xml:space="preserve"> Планируя учебно-тренировочный год, тренер-преподаватель ставит задачи повышения спортивного мастерства и фиксации его результатов в определенные сроки. К этому времени ученик должен достичь спортивной формы</w:t>
      </w:r>
      <w:r w:rsidR="00F75FD2">
        <w:t xml:space="preserve"> — </w:t>
      </w:r>
      <w:r w:rsidR="00F75FD2" w:rsidRPr="000D6467">
        <w:rPr>
          <w:rFonts w:ascii="Times New Roman" w:hAnsi="Times New Roman" w:cs="Times New Roman"/>
          <w:sz w:val="28"/>
          <w:szCs w:val="28"/>
        </w:rPr>
        <w:t xml:space="preserve">состояния оптимальной готовности к высшим результатам, которое формируется в процессе подготовки.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Отмечено, что спортивная форма проходит три фазы становления: приобретение, стабилизация, временная утрата. В соответствии с фазами становления спортивной формы,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тренировочный год самбистов делится, как уже отмечалось, на три периода.</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Подготовительный период учебно-тренировочного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 соревновательный период учебно-тренировочного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Переходный период учебно-тренировочного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проводимая в режиме активного отдыха.</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Все мероприятия должны быть направлены на ускорение восстановительных процессов, на накопление «избыточной энергии» для последующего года обучения.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Каждый период подготовки, как и весь год, делится на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тренировочные циклы, в которых главную роль играют отдельные тренировочные занятия. Они могут быть сгруппированы в структуры малых и средних циклов тренировки.</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годичной подготовки зависит от многих факторов, главными из которых являются: конкретные цели и задачи подготовки на год, за</w:t>
      </w:r>
      <w:r>
        <w:rPr>
          <w:rFonts w:ascii="Times New Roman" w:hAnsi="Times New Roman" w:cs="Times New Roman"/>
          <w:sz w:val="28"/>
          <w:szCs w:val="28"/>
        </w:rPr>
        <w:t>кономерность</w:t>
      </w:r>
      <w:r w:rsidR="00F75FD2" w:rsidRPr="000D6467">
        <w:rPr>
          <w:rFonts w:ascii="Times New Roman" w:hAnsi="Times New Roman" w:cs="Times New Roman"/>
          <w:sz w:val="28"/>
          <w:szCs w:val="28"/>
        </w:rPr>
        <w:t xml:space="preserve"> становления спортивной формы и календарь соревнований. Борцы достаточно высокого класса участвуют за год в 7—9 со</w:t>
      </w:r>
      <w:r>
        <w:rPr>
          <w:rFonts w:ascii="Times New Roman" w:hAnsi="Times New Roman" w:cs="Times New Roman"/>
          <w:sz w:val="28"/>
          <w:szCs w:val="28"/>
        </w:rPr>
        <w:t>ревнованиях, проводя при этом о</w:t>
      </w:r>
      <w:r w:rsidR="00F75FD2" w:rsidRPr="000D6467">
        <w:rPr>
          <w:rFonts w:ascii="Times New Roman" w:hAnsi="Times New Roman" w:cs="Times New Roman"/>
          <w:sz w:val="28"/>
          <w:szCs w:val="28"/>
        </w:rPr>
        <w:t>т 25 до 40 поединков.</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 теории спортивной тренировки приняты понятия: микроцикл, </w:t>
      </w:r>
      <w:proofErr w:type="spellStart"/>
      <w:r w:rsidR="00F75FD2" w:rsidRPr="000D6467">
        <w:rPr>
          <w:rFonts w:ascii="Times New Roman" w:hAnsi="Times New Roman" w:cs="Times New Roman"/>
          <w:sz w:val="28"/>
          <w:szCs w:val="28"/>
        </w:rPr>
        <w:t>мезоцикл</w:t>
      </w:r>
      <w:proofErr w:type="spellEnd"/>
      <w:r w:rsidR="00F75FD2" w:rsidRPr="000D6467">
        <w:rPr>
          <w:rFonts w:ascii="Times New Roman" w:hAnsi="Times New Roman" w:cs="Times New Roman"/>
          <w:sz w:val="28"/>
          <w:szCs w:val="28"/>
        </w:rPr>
        <w:t xml:space="preserve"> и макроцикл.</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FD2" w:rsidRPr="000D6467">
        <w:rPr>
          <w:rFonts w:ascii="Times New Roman" w:hAnsi="Times New Roman" w:cs="Times New Roman"/>
          <w:sz w:val="28"/>
          <w:szCs w:val="28"/>
        </w:rPr>
        <w:t xml:space="preserve"> Микроцикл—это относитель</w:t>
      </w:r>
      <w:r>
        <w:rPr>
          <w:rFonts w:ascii="Times New Roman" w:hAnsi="Times New Roman" w:cs="Times New Roman"/>
          <w:sz w:val="28"/>
          <w:szCs w:val="28"/>
        </w:rPr>
        <w:t xml:space="preserve">но законченная часть учебно- </w:t>
      </w:r>
      <w:r w:rsidR="00F75FD2" w:rsidRPr="000D6467">
        <w:rPr>
          <w:rFonts w:ascii="Times New Roman" w:hAnsi="Times New Roman" w:cs="Times New Roman"/>
          <w:sz w:val="28"/>
          <w:szCs w:val="28"/>
        </w:rPr>
        <w:t xml:space="preserve">тренировочного процесса, охватывающая несколько дней, как правило не больше недели. 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w:t>
      </w:r>
      <w:proofErr w:type="gramStart"/>
      <w:r w:rsidR="00F75FD2" w:rsidRPr="000D6467">
        <w:rPr>
          <w:rFonts w:ascii="Times New Roman" w:hAnsi="Times New Roman" w:cs="Times New Roman"/>
          <w:sz w:val="28"/>
          <w:szCs w:val="28"/>
        </w:rPr>
        <w:t>По направленности микроциклы бывают такие: развивающий, ударный, втягивающий, поддерживающий, разгрузочный, адап</w:t>
      </w:r>
      <w:r>
        <w:rPr>
          <w:rFonts w:ascii="Times New Roman" w:hAnsi="Times New Roman" w:cs="Times New Roman"/>
          <w:sz w:val="28"/>
          <w:szCs w:val="28"/>
        </w:rPr>
        <w:t xml:space="preserve">тационный, </w:t>
      </w:r>
      <w:r w:rsidR="00F75FD2" w:rsidRPr="000D6467">
        <w:rPr>
          <w:rFonts w:ascii="Times New Roman" w:hAnsi="Times New Roman" w:cs="Times New Roman"/>
          <w:sz w:val="28"/>
          <w:szCs w:val="28"/>
        </w:rPr>
        <w:t xml:space="preserve"> специализированный, контрастный и др.</w:t>
      </w:r>
      <w:proofErr w:type="gramEnd"/>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w:t>
      </w:r>
      <w:proofErr w:type="spellStart"/>
      <w:r w:rsidR="00F75FD2" w:rsidRPr="000D6467">
        <w:rPr>
          <w:rFonts w:ascii="Times New Roman" w:hAnsi="Times New Roman" w:cs="Times New Roman"/>
          <w:sz w:val="28"/>
          <w:szCs w:val="28"/>
        </w:rPr>
        <w:t>Мезоцикл</w:t>
      </w:r>
      <w:proofErr w:type="spellEnd"/>
      <w:r w:rsidR="00F75FD2" w:rsidRPr="000D6467">
        <w:rPr>
          <w:rFonts w:ascii="Times New Roman" w:hAnsi="Times New Roman" w:cs="Times New Roman"/>
          <w:sz w:val="28"/>
          <w:szCs w:val="28"/>
        </w:rPr>
        <w:t xml:space="preserve"> — система нескольких последовательно соединенных микроциклов, в ходе которых решается достаточно крупная смысловая задача подготовки. Типичные </w:t>
      </w:r>
      <w:proofErr w:type="spellStart"/>
      <w:r w:rsidR="00F75FD2" w:rsidRPr="000D6467">
        <w:rPr>
          <w:rFonts w:ascii="Times New Roman" w:hAnsi="Times New Roman" w:cs="Times New Roman"/>
          <w:sz w:val="28"/>
          <w:szCs w:val="28"/>
        </w:rPr>
        <w:t>мезоциклы</w:t>
      </w:r>
      <w:proofErr w:type="spellEnd"/>
      <w:r w:rsidR="00F75FD2" w:rsidRPr="000D6467">
        <w:rPr>
          <w:rFonts w:ascii="Times New Roman" w:hAnsi="Times New Roman" w:cs="Times New Roman"/>
          <w:sz w:val="28"/>
          <w:szCs w:val="28"/>
        </w:rPr>
        <w:t xml:space="preserve">, включают от 3до 6 микроциклов.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w:t>
      </w:r>
      <w:r w:rsidR="00700EC2" w:rsidRPr="000D6467">
        <w:rPr>
          <w:rFonts w:ascii="Times New Roman" w:hAnsi="Times New Roman" w:cs="Times New Roman"/>
          <w:sz w:val="28"/>
          <w:szCs w:val="28"/>
        </w:rPr>
        <w:t>В</w:t>
      </w:r>
      <w:r w:rsidR="00F75FD2" w:rsidRPr="000D6467">
        <w:rPr>
          <w:rFonts w:ascii="Times New Roman" w:hAnsi="Times New Roman" w:cs="Times New Roman"/>
          <w:sz w:val="28"/>
          <w:szCs w:val="28"/>
        </w:rPr>
        <w:t xml:space="preserve">ключающий крупное соревнование или группу соревнований.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Макроциклы обычно бывают годовыми или полугодовыми. Наибольший объем работы борцы выполняют в подготовительном периоде, а также на этапе предварительной подготовки к турнирным соревнованиям. Во</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w:t>
      </w:r>
      <w:r>
        <w:rPr>
          <w:rFonts w:ascii="Times New Roman" w:hAnsi="Times New Roman" w:cs="Times New Roman"/>
          <w:sz w:val="28"/>
          <w:szCs w:val="28"/>
        </w:rPr>
        <w:t>тренировки.</w:t>
      </w:r>
    </w:p>
    <w:p w:rsidR="00761B9E"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Учебно-тренировочное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Планирование годичного цикла для групп начальной подготовки первого года обучения</w:t>
      </w:r>
      <w:r>
        <w:rPr>
          <w:rFonts w:ascii="Times New Roman" w:hAnsi="Times New Roman" w:cs="Times New Roman"/>
          <w:sz w:val="28"/>
          <w:szCs w:val="28"/>
        </w:rPr>
        <w:t xml:space="preserve">. </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Задачи годичного цикла зависят от этапа подготовки. Периодизация подготовки в группах начальной подготовки до года носит условный характер.</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Учебно-тренировочный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самбо: акробатических, простейших элементов противоборств, игр с элементами единоборств.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 а по специальной физической подготовке и по уровню технической подготовленности проводятся ближе к </w:t>
      </w:r>
      <w:r w:rsidR="00F75FD2" w:rsidRPr="000D6467">
        <w:rPr>
          <w:rFonts w:ascii="Times New Roman" w:hAnsi="Times New Roman" w:cs="Times New Roman"/>
          <w:sz w:val="28"/>
          <w:szCs w:val="28"/>
        </w:rPr>
        <w:lastRenderedPageBreak/>
        <w:t>концу учебного года. По окончании годичного цикла подготовки спортсмены выполняют нормативы по общей физической подготовке</w:t>
      </w:r>
      <w:r>
        <w:rPr>
          <w:rFonts w:ascii="Times New Roman" w:hAnsi="Times New Roman" w:cs="Times New Roman"/>
          <w:sz w:val="28"/>
          <w:szCs w:val="28"/>
        </w:rPr>
        <w:t>.</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годичного цикла для групп начальной подготовки второго года обучения. В этих группах с ростом общего объема работы выделяются два периода: подготовительный и соревновательный.</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Недельный режим работы предусматривает трехразовые тренировки в неделю по 3 академических часа. В переходный период (6 недель в июле, августе) при работе в спортивно-оздоровительных лагерях значительно увеличивается объем ОФП и СФП.</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Основной задачей спортивно-оздоровительных лагерей является укрепление здоровья занимающихся и повышение уровня их физической подготовленности. Планирование годичного цикла подготовки для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тренировочных групп первого—второго года обучения</w:t>
      </w:r>
      <w:r>
        <w:rPr>
          <w:rFonts w:ascii="Times New Roman" w:hAnsi="Times New Roman" w:cs="Times New Roman"/>
          <w:sz w:val="28"/>
          <w:szCs w:val="28"/>
        </w:rPr>
        <w:t>.</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подготовки в этих группах предусматривает периодизацию, сходную с группами начальной подготовки второго—третьего года обучения.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Объемы всех видов подготовки в этих группах значительно увеличиваются.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Режим работы в этих группах может быть двух видов: 3 раза в неделю по 4 часа или 4 раза в неделю по 3 часа.</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На специальном этапе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w:t>
      </w:r>
      <w:r>
        <w:rPr>
          <w:rFonts w:ascii="Times New Roman" w:hAnsi="Times New Roman" w:cs="Times New Roman"/>
          <w:sz w:val="28"/>
          <w:szCs w:val="28"/>
        </w:rPr>
        <w:t>ся согласно календарному плану.</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Планирование годичного цикла подготовки для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тренировочных групп третьего—четвертого года обучения</w:t>
      </w:r>
      <w:r>
        <w:rPr>
          <w:rFonts w:ascii="Times New Roman" w:hAnsi="Times New Roman" w:cs="Times New Roman"/>
          <w:sz w:val="28"/>
          <w:szCs w:val="28"/>
        </w:rPr>
        <w:t>.</w:t>
      </w:r>
      <w:r w:rsidR="00F75FD2" w:rsidRPr="000D6467">
        <w:rPr>
          <w:rFonts w:ascii="Times New Roman" w:hAnsi="Times New Roman" w:cs="Times New Roman"/>
          <w:sz w:val="28"/>
          <w:szCs w:val="28"/>
        </w:rPr>
        <w:t xml:space="preserve"> Планирование работы может осуществляться в виде </w:t>
      </w:r>
      <w:proofErr w:type="spellStart"/>
      <w:r w:rsidR="00F75FD2" w:rsidRPr="000D6467">
        <w:rPr>
          <w:rFonts w:ascii="Times New Roman" w:hAnsi="Times New Roman" w:cs="Times New Roman"/>
          <w:sz w:val="28"/>
          <w:szCs w:val="28"/>
        </w:rPr>
        <w:t>одноцикловой</w:t>
      </w:r>
      <w:proofErr w:type="spellEnd"/>
      <w:r w:rsidR="00F75FD2" w:rsidRPr="000D6467">
        <w:rPr>
          <w:rFonts w:ascii="Times New Roman" w:hAnsi="Times New Roman" w:cs="Times New Roman"/>
          <w:sz w:val="28"/>
          <w:szCs w:val="28"/>
        </w:rPr>
        <w:t xml:space="preserve"> или </w:t>
      </w:r>
      <w:proofErr w:type="spellStart"/>
      <w:r w:rsidR="00F75FD2" w:rsidRPr="000D6467">
        <w:rPr>
          <w:rFonts w:ascii="Times New Roman" w:hAnsi="Times New Roman" w:cs="Times New Roman"/>
          <w:sz w:val="28"/>
          <w:szCs w:val="28"/>
        </w:rPr>
        <w:t>двухцикловой</w:t>
      </w:r>
      <w:proofErr w:type="spellEnd"/>
      <w:r w:rsidR="00F75FD2" w:rsidRPr="000D6467">
        <w:rPr>
          <w:rFonts w:ascii="Times New Roman" w:hAnsi="Times New Roman" w:cs="Times New Roman"/>
          <w:sz w:val="28"/>
          <w:szCs w:val="28"/>
        </w:rPr>
        <w:t xml:space="preserve"> периодизации. В данных группах обучаемые проходят углубленную специализированную подготовку. Режим работы увеличивается до 18 часов в неде</w:t>
      </w:r>
      <w:r>
        <w:rPr>
          <w:rFonts w:ascii="Times New Roman" w:hAnsi="Times New Roman" w:cs="Times New Roman"/>
          <w:sz w:val="28"/>
          <w:szCs w:val="28"/>
        </w:rPr>
        <w:t xml:space="preserve">лю (6 раз в неделю по 3 часа). </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годичного цикла подготовки для гру</w:t>
      </w:r>
      <w:r>
        <w:rPr>
          <w:rFonts w:ascii="Times New Roman" w:hAnsi="Times New Roman" w:cs="Times New Roman"/>
          <w:sz w:val="28"/>
          <w:szCs w:val="28"/>
        </w:rPr>
        <w:t>пп совершенствования спортивного мастерства.</w:t>
      </w:r>
      <w:r w:rsidR="00F75FD2" w:rsidRPr="000D6467">
        <w:rPr>
          <w:rFonts w:ascii="Times New Roman" w:hAnsi="Times New Roman" w:cs="Times New Roman"/>
          <w:sz w:val="28"/>
          <w:szCs w:val="28"/>
        </w:rPr>
        <w:t xml:space="preserve"> В групп</w:t>
      </w:r>
      <w:r>
        <w:rPr>
          <w:rFonts w:ascii="Times New Roman" w:hAnsi="Times New Roman" w:cs="Times New Roman"/>
          <w:sz w:val="28"/>
          <w:szCs w:val="28"/>
        </w:rPr>
        <w:t xml:space="preserve">ы совершенствования спортивного мастерства </w:t>
      </w:r>
      <w:r w:rsidR="00F75FD2" w:rsidRPr="000D6467">
        <w:rPr>
          <w:rFonts w:ascii="Times New Roman" w:hAnsi="Times New Roman" w:cs="Times New Roman"/>
          <w:sz w:val="28"/>
          <w:szCs w:val="28"/>
        </w:rPr>
        <w:t>переходят спортсмены, выполнившие норматив кандидата в мастера спорта.</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Основной принцип учебно-тренировочной работы на</w:t>
      </w:r>
      <w:r>
        <w:rPr>
          <w:rFonts w:ascii="Times New Roman" w:hAnsi="Times New Roman" w:cs="Times New Roman"/>
          <w:sz w:val="28"/>
          <w:szCs w:val="28"/>
        </w:rPr>
        <w:t xml:space="preserve"> этапе совершенствования спортивного мастерства </w:t>
      </w:r>
      <w:r w:rsidR="00F75FD2" w:rsidRPr="000D6467">
        <w:rPr>
          <w:rFonts w:ascii="Times New Roman" w:hAnsi="Times New Roman" w:cs="Times New Roman"/>
          <w:sz w:val="28"/>
          <w:szCs w:val="28"/>
        </w:rPr>
        <w:t xml:space="preserve"> специализированная подготовка, в основе которой лежит учет индивидуальных особенностей спортсмена. </w:t>
      </w:r>
    </w:p>
    <w:p w:rsidR="002C2C3A" w:rsidRDefault="002C2C3A" w:rsidP="00B66526">
      <w:pPr>
        <w:spacing w:after="0" w:line="240" w:lineRule="auto"/>
        <w:rPr>
          <w:rFonts w:ascii="Times New Roman" w:hAnsi="Times New Roman" w:cs="Times New Roman"/>
          <w:b/>
          <w:sz w:val="28"/>
          <w:szCs w:val="28"/>
        </w:rPr>
      </w:pPr>
    </w:p>
    <w:p w:rsidR="00B66526" w:rsidRDefault="00B66526" w:rsidP="00B66526">
      <w:pPr>
        <w:spacing w:after="0" w:line="240" w:lineRule="auto"/>
        <w:rPr>
          <w:rFonts w:ascii="Times New Roman" w:hAnsi="Times New Roman" w:cs="Times New Roman"/>
          <w:b/>
          <w:sz w:val="28"/>
          <w:szCs w:val="28"/>
        </w:rPr>
      </w:pPr>
    </w:p>
    <w:p w:rsidR="00B66526" w:rsidRPr="00700EC2" w:rsidRDefault="00B66526" w:rsidP="00B66526">
      <w:pPr>
        <w:spacing w:after="0" w:line="240" w:lineRule="auto"/>
        <w:rPr>
          <w:rFonts w:ascii="Times New Roman" w:hAnsi="Times New Roman" w:cs="Times New Roman"/>
          <w:b/>
          <w:sz w:val="28"/>
          <w:szCs w:val="28"/>
        </w:rPr>
      </w:pPr>
    </w:p>
    <w:p w:rsidR="00F75FD2" w:rsidRPr="00004F5B" w:rsidRDefault="00004F5B" w:rsidP="00004F5B">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700EC2" w:rsidRPr="00004F5B">
        <w:rPr>
          <w:rFonts w:ascii="Times New Roman" w:hAnsi="Times New Roman" w:cs="Times New Roman"/>
          <w:b/>
          <w:sz w:val="28"/>
          <w:szCs w:val="28"/>
        </w:rPr>
        <w:t>МЕТОДИЧЕСКАЯ ЧАСТЬ</w:t>
      </w:r>
    </w:p>
    <w:p w:rsidR="004C7302" w:rsidRDefault="004C7302" w:rsidP="004C7302">
      <w:pPr>
        <w:pStyle w:val="a3"/>
        <w:spacing w:after="0" w:line="240" w:lineRule="auto"/>
        <w:rPr>
          <w:rFonts w:ascii="Times New Roman" w:hAnsi="Times New Roman" w:cs="Times New Roman"/>
          <w:b/>
          <w:sz w:val="28"/>
          <w:szCs w:val="28"/>
        </w:rPr>
      </w:pPr>
    </w:p>
    <w:p w:rsidR="004C7302" w:rsidRDefault="00004F5B" w:rsidP="004C730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B6864" w:rsidRPr="004C7302">
        <w:rPr>
          <w:rFonts w:ascii="Times New Roman" w:hAnsi="Times New Roman" w:cs="Times New Roman"/>
          <w:b/>
          <w:sz w:val="28"/>
          <w:szCs w:val="28"/>
        </w:rPr>
        <w:t>.1. Методические рекомендации по организации и проведению тренировочных занятий</w:t>
      </w:r>
      <w:r w:rsidR="006B6864">
        <w:t>.</w:t>
      </w:r>
      <w:r w:rsidR="00C40472">
        <w:t xml:space="preserve"> </w:t>
      </w:r>
      <w:r w:rsidR="006B6864" w:rsidRPr="004C7302">
        <w:rPr>
          <w:rFonts w:ascii="Times New Roman" w:hAnsi="Times New Roman" w:cs="Times New Roman"/>
          <w:b/>
          <w:sz w:val="28"/>
          <w:szCs w:val="28"/>
        </w:rPr>
        <w:t>Особенности тренировочных воздействий в подготовке самбистов. Требования к технике безопасности в условиях тренировочных занятий и соревнований</w:t>
      </w:r>
    </w:p>
    <w:p w:rsidR="004C7302" w:rsidRPr="004C7302" w:rsidRDefault="004C7302" w:rsidP="004C7302">
      <w:pPr>
        <w:pStyle w:val="a3"/>
        <w:spacing w:after="0" w:line="240" w:lineRule="auto"/>
        <w:jc w:val="center"/>
      </w:pP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Учебно-тренировочное занятие является структурной единицей учебно-тренировочного процесса. Содержание подготовительной и заключительной частей зависят от материала основной части. К концу специальной разминки в подготовительной части интенсивность выполняемой может достигать значительных, но не максимальных величин. Задачи занятия определяются в зависимости от учебно</w:t>
      </w:r>
      <w:r>
        <w:rPr>
          <w:rFonts w:ascii="Times New Roman" w:hAnsi="Times New Roman" w:cs="Times New Roman"/>
          <w:sz w:val="28"/>
          <w:szCs w:val="28"/>
        </w:rPr>
        <w:t>-</w:t>
      </w:r>
      <w:r w:rsidR="006B6864" w:rsidRPr="004C7302">
        <w:rPr>
          <w:rFonts w:ascii="Times New Roman" w:hAnsi="Times New Roman" w:cs="Times New Roman"/>
          <w:sz w:val="28"/>
          <w:szCs w:val="28"/>
        </w:rPr>
        <w:t>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 xml:space="preserve"> Структура тренировочного занятия имеет три части: </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6B6864" w:rsidRPr="004C7302">
        <w:rPr>
          <w:rFonts w:ascii="Times New Roman" w:hAnsi="Times New Roman" w:cs="Times New Roman"/>
          <w:sz w:val="28"/>
          <w:szCs w:val="28"/>
        </w:rPr>
        <w:t>одготовительная часть (30—35% от всего времени занятия) предусматривает:</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w:t>
      </w:r>
      <w:r>
        <w:rPr>
          <w:rFonts w:ascii="Times New Roman" w:hAnsi="Times New Roman" w:cs="Times New Roman"/>
          <w:sz w:val="28"/>
          <w:szCs w:val="28"/>
        </w:rPr>
        <w:t xml:space="preserve">гического </w:t>
      </w:r>
      <w:r w:rsidR="00952752" w:rsidRPr="004C7302">
        <w:rPr>
          <w:rFonts w:ascii="Times New Roman" w:hAnsi="Times New Roman" w:cs="Times New Roman"/>
          <w:sz w:val="28"/>
          <w:szCs w:val="28"/>
        </w:rPr>
        <w:t xml:space="preserve"> </w:t>
      </w:r>
      <w:r>
        <w:rPr>
          <w:rFonts w:ascii="Times New Roman" w:hAnsi="Times New Roman" w:cs="Times New Roman"/>
          <w:sz w:val="28"/>
          <w:szCs w:val="28"/>
        </w:rPr>
        <w:t>настроя на продуктивную работу</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952752" w:rsidRPr="004C7302">
        <w:rPr>
          <w:rFonts w:ascii="Times New Roman" w:hAnsi="Times New Roman" w:cs="Times New Roman"/>
          <w:sz w:val="28"/>
          <w:szCs w:val="28"/>
        </w:rPr>
        <w:t xml:space="preserve">осуществление общей разминки организма </w:t>
      </w:r>
      <w:proofErr w:type="gramStart"/>
      <w:r w:rsidR="00952752" w:rsidRPr="004C7302">
        <w:rPr>
          <w:rFonts w:ascii="Times New Roman" w:hAnsi="Times New Roman" w:cs="Times New Roman"/>
          <w:sz w:val="28"/>
          <w:szCs w:val="28"/>
        </w:rPr>
        <w:t>занимающихся</w:t>
      </w:r>
      <w:proofErr w:type="gramEnd"/>
      <w:r w:rsidR="00952752" w:rsidRPr="004C7302">
        <w:rPr>
          <w:rFonts w:ascii="Times New Roman" w:hAnsi="Times New Roman" w:cs="Times New Roman"/>
          <w:sz w:val="28"/>
          <w:szCs w:val="28"/>
        </w:rPr>
        <w:t xml:space="preserve"> для повышения работоспособности сердечно</w:t>
      </w:r>
      <w:r w:rsidR="00C40472">
        <w:rPr>
          <w:rFonts w:ascii="Times New Roman" w:hAnsi="Times New Roman" w:cs="Times New Roman"/>
          <w:sz w:val="28"/>
          <w:szCs w:val="28"/>
        </w:rPr>
        <w:t xml:space="preserve">-сосудистой, дыхательной </w:t>
      </w:r>
      <w:r w:rsidR="00952752" w:rsidRPr="004C7302">
        <w:rPr>
          <w:rFonts w:ascii="Times New Roman" w:hAnsi="Times New Roman" w:cs="Times New Roman"/>
          <w:sz w:val="28"/>
          <w:szCs w:val="28"/>
        </w:rPr>
        <w:t xml:space="preserve"> систем</w:t>
      </w:r>
      <w:r w:rsidR="00C40472">
        <w:rPr>
          <w:rFonts w:ascii="Times New Roman" w:hAnsi="Times New Roman" w:cs="Times New Roman"/>
          <w:sz w:val="28"/>
          <w:szCs w:val="28"/>
        </w:rPr>
        <w:t>ы</w:t>
      </w:r>
      <w:r w:rsidR="00952752" w:rsidRPr="004C7302">
        <w:rPr>
          <w:rFonts w:ascii="Times New Roman" w:hAnsi="Times New Roman" w:cs="Times New Roman"/>
          <w:sz w:val="28"/>
          <w:szCs w:val="28"/>
        </w:rPr>
        <w:t xml:space="preserve"> (применяются ходьба, бег, общеразвивающие упражнения;</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осуществление специальной разминки с целью подготовки к </w:t>
      </w:r>
      <w:proofErr w:type="spellStart"/>
      <w:r w:rsidR="00952752" w:rsidRPr="004C7302">
        <w:rPr>
          <w:rFonts w:ascii="Times New Roman" w:hAnsi="Times New Roman" w:cs="Times New Roman"/>
          <w:sz w:val="28"/>
          <w:szCs w:val="28"/>
        </w:rPr>
        <w:t>paботе</w:t>
      </w:r>
      <w:proofErr w:type="spellEnd"/>
      <w:r w:rsidR="00952752" w:rsidRPr="004C7302">
        <w:rPr>
          <w:rFonts w:ascii="Times New Roman" w:hAnsi="Times New Roman" w:cs="Times New Roman"/>
          <w:sz w:val="28"/>
          <w:szCs w:val="28"/>
        </w:rPr>
        <w:t xml:space="preserve"> тех мышечных групп, которые будут задействованы в основной части занятия. </w:t>
      </w: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(акробатические, </w:t>
      </w:r>
      <w:proofErr w:type="spellStart"/>
      <w:r w:rsidR="00952752" w:rsidRPr="004C7302">
        <w:rPr>
          <w:rFonts w:ascii="Times New Roman" w:hAnsi="Times New Roman" w:cs="Times New Roman"/>
          <w:sz w:val="28"/>
          <w:szCs w:val="28"/>
        </w:rPr>
        <w:t>самостраховка</w:t>
      </w:r>
      <w:proofErr w:type="spellEnd"/>
      <w:r w:rsidR="00952752" w:rsidRPr="004C7302">
        <w:rPr>
          <w:rFonts w:ascii="Times New Roman" w:hAnsi="Times New Roman" w:cs="Times New Roman"/>
          <w:sz w:val="28"/>
          <w:szCs w:val="28"/>
        </w:rPr>
        <w:t>, упражнения</w:t>
      </w:r>
      <w:r>
        <w:rPr>
          <w:rFonts w:ascii="Times New Roman" w:hAnsi="Times New Roman" w:cs="Times New Roman"/>
          <w:sz w:val="28"/>
          <w:szCs w:val="28"/>
        </w:rPr>
        <w:t xml:space="preserve"> на борцовском мосту и другие).</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Заключительная часть (5—10% от всего времени занятия) способствует постепенному снижению функц</w:t>
      </w:r>
      <w:r>
        <w:rPr>
          <w:rFonts w:ascii="Times New Roman" w:hAnsi="Times New Roman" w:cs="Times New Roman"/>
          <w:sz w:val="28"/>
          <w:szCs w:val="28"/>
        </w:rPr>
        <w:t>иональной активности организма.</w:t>
      </w:r>
    </w:p>
    <w:p w:rsidR="00C4047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w:t>
      </w:r>
      <w:r w:rsidR="00C40472">
        <w:rPr>
          <w:rFonts w:ascii="Times New Roman" w:hAnsi="Times New Roman" w:cs="Times New Roman"/>
          <w:sz w:val="28"/>
          <w:szCs w:val="28"/>
        </w:rPr>
        <w:t xml:space="preserve"> рекомендовать учащимся </w:t>
      </w:r>
      <w:r w:rsidR="00952752" w:rsidRPr="004C7302">
        <w:rPr>
          <w:rFonts w:ascii="Times New Roman" w:hAnsi="Times New Roman" w:cs="Times New Roman"/>
          <w:sz w:val="28"/>
          <w:szCs w:val="28"/>
        </w:rPr>
        <w:t xml:space="preserve"> самостоятельные задания для выполнения в домашних условиях.</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Для подготовки спортсменов множество решаемых задач не рационально. Это связано с тем, что необходимость спортивного совершенствования самбистов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w:t>
      </w:r>
      <w:r w:rsidR="00952752" w:rsidRPr="004C7302">
        <w:rPr>
          <w:rFonts w:ascii="Times New Roman" w:hAnsi="Times New Roman" w:cs="Times New Roman"/>
          <w:sz w:val="28"/>
          <w:szCs w:val="28"/>
        </w:rPr>
        <w:lastRenderedPageBreak/>
        <w:t>ежедневных занятий, что является преобладающей формой организации тренировочного процесса выс</w:t>
      </w:r>
      <w:r>
        <w:rPr>
          <w:rFonts w:ascii="Times New Roman" w:hAnsi="Times New Roman" w:cs="Times New Roman"/>
          <w:sz w:val="28"/>
          <w:szCs w:val="28"/>
        </w:rPr>
        <w:t xml:space="preserve">ококвалифицированных самбистов. </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Эффективность тренировочных занятий на различных этапах подготовки самбистов зависит от рациональной организации, обеспечивающей высокую </w:t>
      </w:r>
      <w:r w:rsidR="00952752" w:rsidRPr="00B66526">
        <w:rPr>
          <w:rFonts w:ascii="Times New Roman" w:hAnsi="Times New Roman" w:cs="Times New Roman"/>
          <w:sz w:val="28"/>
          <w:szCs w:val="28"/>
        </w:rPr>
        <w:t>общ</w:t>
      </w:r>
      <w:r w:rsidR="00952752" w:rsidRPr="004C7302">
        <w:rPr>
          <w:rFonts w:ascii="Times New Roman" w:hAnsi="Times New Roman" w:cs="Times New Roman"/>
          <w:sz w:val="28"/>
          <w:szCs w:val="28"/>
        </w:rPr>
        <w:t>ую и моторную плотность занятий, оптимальную дозировку нагрузки, учет индивидуальных особенностей занимающихся.</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Основными формами осуществления спортивной подготовки являются:</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групповые и индивидуальные тренировочные и теоретические занятия;</w:t>
      </w:r>
    </w:p>
    <w:p w:rsidR="00B66526" w:rsidRDefault="00B66526"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дистанционное обучение;</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работа по индивидуальным планам;</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тренировочные сборы;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участие в спортивных соревнованиях и мероприятиях;</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инструкторская и судейская практика;</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медико-восстановительные мероприятия;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тестирование и контроль.</w:t>
      </w:r>
    </w:p>
    <w:p w:rsidR="00CC6569" w:rsidRDefault="00CC6569"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Для проведения занятий на этапах совершенствования спо</w:t>
      </w:r>
      <w:r>
        <w:rPr>
          <w:rFonts w:ascii="Times New Roman" w:hAnsi="Times New Roman" w:cs="Times New Roman"/>
          <w:sz w:val="28"/>
          <w:szCs w:val="28"/>
        </w:rPr>
        <w:t>ртивного мастерства</w:t>
      </w:r>
      <w:r w:rsidR="00952752" w:rsidRPr="004C7302">
        <w:rPr>
          <w:rFonts w:ascii="Times New Roman" w:hAnsi="Times New Roman" w:cs="Times New Roman"/>
          <w:sz w:val="28"/>
          <w:szCs w:val="28"/>
        </w:rPr>
        <w:t xml:space="preserve">, кроме основного тренера (тренера-преподавателя) по виду спорта самбо допускается привлечение дополнительного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 </w:t>
      </w:r>
    </w:p>
    <w:p w:rsidR="00CC6569" w:rsidRDefault="00CC6569"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С учетом специфики вида спорта самбо определяются следующие особенности спортивной подготовки: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w:t>
      </w:r>
      <w:r w:rsidR="00CC6569">
        <w:rPr>
          <w:rFonts w:ascii="Times New Roman" w:hAnsi="Times New Roman" w:cs="Times New Roman"/>
          <w:sz w:val="28"/>
          <w:szCs w:val="28"/>
        </w:rPr>
        <w:t>существляются в соответствии с г</w:t>
      </w:r>
      <w:r w:rsidRPr="004C7302">
        <w:rPr>
          <w:rFonts w:ascii="Times New Roman" w:hAnsi="Times New Roman" w:cs="Times New Roman"/>
          <w:sz w:val="28"/>
          <w:szCs w:val="28"/>
        </w:rPr>
        <w:t>ендерными и возрас</w:t>
      </w:r>
      <w:r w:rsidR="00CC6569">
        <w:rPr>
          <w:rFonts w:ascii="Times New Roman" w:hAnsi="Times New Roman" w:cs="Times New Roman"/>
          <w:sz w:val="28"/>
          <w:szCs w:val="28"/>
        </w:rPr>
        <w:t>тными особенностями развития;</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C6569" w:rsidRDefault="00004F5B" w:rsidP="00CC6569">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3</w:t>
      </w:r>
      <w:r w:rsidR="00952752" w:rsidRPr="00CC6569">
        <w:rPr>
          <w:rFonts w:ascii="Times New Roman" w:hAnsi="Times New Roman" w:cs="Times New Roman"/>
          <w:b/>
          <w:sz w:val="28"/>
          <w:szCs w:val="28"/>
        </w:rPr>
        <w:t>.2. Особенности тренировочных воздействий</w:t>
      </w:r>
      <w:r w:rsidR="00952752" w:rsidRPr="004C7302">
        <w:rPr>
          <w:rFonts w:ascii="Times New Roman" w:hAnsi="Times New Roman" w:cs="Times New Roman"/>
          <w:sz w:val="28"/>
          <w:szCs w:val="28"/>
        </w:rPr>
        <w:t xml:space="preserve"> </w:t>
      </w:r>
    </w:p>
    <w:p w:rsidR="00CC6569" w:rsidRDefault="00CC6569" w:rsidP="00CC6569">
      <w:pPr>
        <w:pStyle w:val="a3"/>
        <w:spacing w:after="0" w:line="240" w:lineRule="auto"/>
        <w:ind w:left="0"/>
        <w:jc w:val="center"/>
        <w:rPr>
          <w:rFonts w:ascii="Times New Roman" w:hAnsi="Times New Roman" w:cs="Times New Roman"/>
          <w:sz w:val="28"/>
          <w:szCs w:val="28"/>
        </w:rPr>
      </w:pPr>
      <w:r w:rsidRPr="00CC6569">
        <w:rPr>
          <w:rFonts w:ascii="Times New Roman" w:hAnsi="Times New Roman" w:cs="Times New Roman"/>
          <w:b/>
          <w:sz w:val="28"/>
          <w:szCs w:val="28"/>
        </w:rPr>
        <w:t xml:space="preserve">в </w:t>
      </w:r>
      <w:r w:rsidR="00952752" w:rsidRPr="00CC6569">
        <w:rPr>
          <w:rFonts w:ascii="Times New Roman" w:hAnsi="Times New Roman" w:cs="Times New Roman"/>
          <w:b/>
          <w:sz w:val="28"/>
          <w:szCs w:val="28"/>
        </w:rPr>
        <w:t xml:space="preserve"> подготовке самбистов</w:t>
      </w:r>
      <w:r w:rsidRPr="00CC6569">
        <w:rPr>
          <w:rFonts w:ascii="Times New Roman" w:hAnsi="Times New Roman" w:cs="Times New Roman"/>
          <w:b/>
          <w:sz w:val="28"/>
          <w:szCs w:val="28"/>
        </w:rPr>
        <w:t xml:space="preserve"> э</w:t>
      </w:r>
      <w:r w:rsidR="00952752" w:rsidRPr="00CC6569">
        <w:rPr>
          <w:rFonts w:ascii="Times New Roman" w:hAnsi="Times New Roman" w:cs="Times New Roman"/>
          <w:b/>
          <w:sz w:val="28"/>
          <w:szCs w:val="28"/>
        </w:rPr>
        <w:t>тап начальной</w:t>
      </w:r>
      <w:r w:rsidR="00952752" w:rsidRPr="004C7302">
        <w:rPr>
          <w:rFonts w:ascii="Times New Roman" w:hAnsi="Times New Roman" w:cs="Times New Roman"/>
          <w:sz w:val="28"/>
          <w:szCs w:val="28"/>
        </w:rPr>
        <w:t xml:space="preserve"> </w:t>
      </w:r>
      <w:r w:rsidR="00952752" w:rsidRPr="00CC6569">
        <w:rPr>
          <w:rFonts w:ascii="Times New Roman" w:hAnsi="Times New Roman" w:cs="Times New Roman"/>
          <w:b/>
          <w:sz w:val="28"/>
          <w:szCs w:val="28"/>
        </w:rPr>
        <w:t>подготовки</w:t>
      </w:r>
      <w:r w:rsidR="00952752" w:rsidRPr="004C7302">
        <w:rPr>
          <w:rFonts w:ascii="Times New Roman" w:hAnsi="Times New Roman" w:cs="Times New Roman"/>
          <w:sz w:val="28"/>
          <w:szCs w:val="28"/>
        </w:rPr>
        <w:t xml:space="preserve"> </w:t>
      </w:r>
    </w:p>
    <w:p w:rsidR="00050CCD" w:rsidRDefault="00050CCD" w:rsidP="00CC6569">
      <w:pPr>
        <w:pStyle w:val="a3"/>
        <w:spacing w:after="0" w:line="240" w:lineRule="auto"/>
        <w:ind w:left="0"/>
        <w:jc w:val="center"/>
        <w:rPr>
          <w:rFonts w:ascii="Times New Roman" w:hAnsi="Times New Roman" w:cs="Times New Roman"/>
          <w:sz w:val="28"/>
          <w:szCs w:val="28"/>
        </w:rPr>
      </w:pP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Основные средства тренировочных воздействий</w:t>
      </w:r>
      <w:r w:rsidR="00CC6569">
        <w:rPr>
          <w:rFonts w:ascii="Times New Roman" w:hAnsi="Times New Roman" w:cs="Times New Roman"/>
          <w:sz w:val="28"/>
          <w:szCs w:val="28"/>
        </w:rPr>
        <w:t>:</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w:t>
      </w:r>
      <w:r w:rsidR="00952752" w:rsidRPr="004C7302">
        <w:rPr>
          <w:rFonts w:ascii="Times New Roman" w:hAnsi="Times New Roman" w:cs="Times New Roman"/>
          <w:sz w:val="28"/>
          <w:szCs w:val="28"/>
        </w:rPr>
        <w:t>имнастические упражнения, подвижные игры и эстафеты,</w:t>
      </w:r>
      <w:r>
        <w:rPr>
          <w:rFonts w:ascii="Times New Roman" w:hAnsi="Times New Roman" w:cs="Times New Roman"/>
          <w:sz w:val="28"/>
          <w:szCs w:val="28"/>
        </w:rPr>
        <w:t xml:space="preserve"> средства подготовки самбистов;</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о</w:t>
      </w:r>
      <w:r w:rsidR="00952752" w:rsidRPr="004C7302">
        <w:rPr>
          <w:rFonts w:ascii="Times New Roman" w:hAnsi="Times New Roman" w:cs="Times New Roman"/>
          <w:sz w:val="28"/>
          <w:szCs w:val="28"/>
        </w:rPr>
        <w:t>бщеподготовительные</w:t>
      </w:r>
      <w:proofErr w:type="spellEnd"/>
      <w:r w:rsidR="00952752" w:rsidRPr="004C7302">
        <w:rPr>
          <w:rFonts w:ascii="Times New Roman" w:hAnsi="Times New Roman" w:cs="Times New Roman"/>
          <w:sz w:val="28"/>
          <w:szCs w:val="28"/>
        </w:rPr>
        <w:t xml:space="preserve"> упражнения оказывают разностороннее воздействие на развитие физических качеств юных самбистов, функциональных возможностей систем организма и слаженность их работы</w:t>
      </w:r>
      <w:r>
        <w:rPr>
          <w:rFonts w:ascii="Times New Roman" w:hAnsi="Times New Roman" w:cs="Times New Roman"/>
          <w:sz w:val="28"/>
          <w:szCs w:val="28"/>
        </w:rPr>
        <w:t xml:space="preserve"> в процессе физической нагрузки;</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w:t>
      </w:r>
      <w:r w:rsidR="00952752" w:rsidRPr="004C7302">
        <w:rPr>
          <w:rFonts w:ascii="Times New Roman" w:hAnsi="Times New Roman" w:cs="Times New Roman"/>
          <w:sz w:val="28"/>
          <w:szCs w:val="28"/>
        </w:rPr>
        <w:t>пециально-подготовительные упражнения оказывают воздействие на развитие физических качеств, возможностей функциональных систем организма занимающихся, косвенно определяющих достижения в самбо.</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К этой группе относятся и специаль</w:t>
      </w:r>
      <w:r w:rsidR="00CC6569">
        <w:rPr>
          <w:rFonts w:ascii="Times New Roman" w:hAnsi="Times New Roman" w:cs="Times New Roman"/>
          <w:sz w:val="28"/>
          <w:szCs w:val="28"/>
        </w:rPr>
        <w:t xml:space="preserve">но-подготовительные </w:t>
      </w:r>
      <w:r w:rsidRPr="004C7302">
        <w:rPr>
          <w:rFonts w:ascii="Times New Roman" w:hAnsi="Times New Roman" w:cs="Times New Roman"/>
          <w:sz w:val="28"/>
          <w:szCs w:val="28"/>
        </w:rPr>
        <w:t xml:space="preserve"> упражнения, помогающие и</w:t>
      </w:r>
      <w:r w:rsidR="00CC6569">
        <w:rPr>
          <w:rFonts w:ascii="Times New Roman" w:hAnsi="Times New Roman" w:cs="Times New Roman"/>
          <w:sz w:val="28"/>
          <w:szCs w:val="28"/>
        </w:rPr>
        <w:t>зучению техники и тактики самбо:</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т</w:t>
      </w:r>
      <w:r w:rsidR="00952752" w:rsidRPr="004C7302">
        <w:rPr>
          <w:rFonts w:ascii="Times New Roman" w:hAnsi="Times New Roman" w:cs="Times New Roman"/>
          <w:sz w:val="28"/>
          <w:szCs w:val="28"/>
        </w:rPr>
        <w:t>ренировочные модели соревновательных упражнений, включают технические и тактические действия, необходимые для ведения противо</w:t>
      </w:r>
      <w:r>
        <w:rPr>
          <w:rFonts w:ascii="Times New Roman" w:hAnsi="Times New Roman" w:cs="Times New Roman"/>
          <w:sz w:val="28"/>
          <w:szCs w:val="28"/>
        </w:rPr>
        <w:t xml:space="preserve">борства в условиях соревнований; </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952752" w:rsidRPr="004C7302">
        <w:rPr>
          <w:rFonts w:ascii="Times New Roman" w:hAnsi="Times New Roman" w:cs="Times New Roman"/>
          <w:sz w:val="28"/>
          <w:szCs w:val="28"/>
        </w:rPr>
        <w:t>ред</w:t>
      </w:r>
      <w:r>
        <w:rPr>
          <w:rFonts w:ascii="Times New Roman" w:hAnsi="Times New Roman" w:cs="Times New Roman"/>
          <w:sz w:val="28"/>
          <w:szCs w:val="28"/>
        </w:rPr>
        <w:t>ства психологической подготовки.</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Идеомоторные упражнения —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главных моментах.</w:t>
      </w:r>
      <w:r>
        <w:rPr>
          <w:rFonts w:ascii="Times New Roman" w:hAnsi="Times New Roman" w:cs="Times New Roman"/>
          <w:sz w:val="28"/>
          <w:szCs w:val="28"/>
        </w:rPr>
        <w:t xml:space="preserve"> </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Эмоциональная самонастройка на предстоящее выполнение двигательного действия — заключается в создании необходимого эмоционального фона или полной мобилизации сил для выполнения нового двигательного действия или результативной попытки при участии в тестах по общей физической подготовке.</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•Средства воспитания личности (беседа, объяснение, пример и другие). •Индивидуальные средства физической подготовки, выполняемые в домашних условиях (комплекс утренней зарядки, самостоятельно выполняемые задания по развитию физических качеств).</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•Средства </w:t>
      </w:r>
      <w:proofErr w:type="spellStart"/>
      <w:r w:rsidRPr="004C7302">
        <w:rPr>
          <w:rFonts w:ascii="Times New Roman" w:hAnsi="Times New Roman" w:cs="Times New Roman"/>
          <w:sz w:val="28"/>
          <w:szCs w:val="28"/>
        </w:rPr>
        <w:t>профориентационной</w:t>
      </w:r>
      <w:proofErr w:type="spellEnd"/>
      <w:r w:rsidRPr="004C7302">
        <w:rPr>
          <w:rFonts w:ascii="Times New Roman" w:hAnsi="Times New Roman" w:cs="Times New Roman"/>
          <w:sz w:val="28"/>
          <w:szCs w:val="28"/>
        </w:rPr>
        <w:t xml:space="preserve"> направленности. Основные методы тренировочных воздействий</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•Методы физической подготовки: игровой, соревновательный, повторный, равномерный, круговой, переменный (нагрузка выполняется слитно, но изменяются ее параметры</w:t>
      </w:r>
      <w:r>
        <w:t xml:space="preserve"> </w:t>
      </w:r>
      <w:r w:rsidRPr="00CC6569">
        <w:rPr>
          <w:rFonts w:ascii="Times New Roman" w:hAnsi="Times New Roman" w:cs="Times New Roman"/>
          <w:sz w:val="28"/>
          <w:szCs w:val="28"/>
        </w:rPr>
        <w:t>— темп, ритм, амплитуда).</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•Методы обучения: целостно-конструктивный, </w:t>
      </w:r>
      <w:proofErr w:type="spellStart"/>
      <w:r w:rsidRPr="00CC6569">
        <w:rPr>
          <w:rFonts w:ascii="Times New Roman" w:hAnsi="Times New Roman" w:cs="Times New Roman"/>
          <w:sz w:val="28"/>
          <w:szCs w:val="28"/>
        </w:rPr>
        <w:t>расчлененно</w:t>
      </w:r>
      <w:proofErr w:type="spellEnd"/>
      <w:r w:rsidR="00CC6569">
        <w:rPr>
          <w:rFonts w:ascii="Times New Roman" w:hAnsi="Times New Roman" w:cs="Times New Roman"/>
          <w:sz w:val="28"/>
          <w:szCs w:val="28"/>
        </w:rPr>
        <w:t xml:space="preserve"> </w:t>
      </w:r>
      <w:proofErr w:type="gramStart"/>
      <w:r w:rsidR="00CC6569">
        <w:rPr>
          <w:rFonts w:ascii="Times New Roman" w:hAnsi="Times New Roman" w:cs="Times New Roman"/>
          <w:sz w:val="28"/>
          <w:szCs w:val="28"/>
        </w:rPr>
        <w:t>-</w:t>
      </w:r>
      <w:r w:rsidRPr="00CC6569">
        <w:rPr>
          <w:rFonts w:ascii="Times New Roman" w:hAnsi="Times New Roman" w:cs="Times New Roman"/>
          <w:sz w:val="28"/>
          <w:szCs w:val="28"/>
        </w:rPr>
        <w:t>к</w:t>
      </w:r>
      <w:proofErr w:type="gramEnd"/>
      <w:r w:rsidRPr="00CC6569">
        <w:rPr>
          <w:rFonts w:ascii="Times New Roman" w:hAnsi="Times New Roman" w:cs="Times New Roman"/>
          <w:sz w:val="28"/>
          <w:szCs w:val="28"/>
        </w:rPr>
        <w:t xml:space="preserve">онструктивный, методы направленного </w:t>
      </w:r>
      <w:proofErr w:type="spellStart"/>
      <w:r w:rsidRPr="00CC6569">
        <w:rPr>
          <w:rFonts w:ascii="Times New Roman" w:hAnsi="Times New Roman" w:cs="Times New Roman"/>
          <w:sz w:val="28"/>
          <w:szCs w:val="28"/>
        </w:rPr>
        <w:t>прочувствования</w:t>
      </w:r>
      <w:proofErr w:type="spellEnd"/>
      <w:r w:rsidRPr="00CC6569">
        <w:rPr>
          <w:rFonts w:ascii="Times New Roman" w:hAnsi="Times New Roman" w:cs="Times New Roman"/>
          <w:sz w:val="28"/>
          <w:szCs w:val="28"/>
        </w:rPr>
        <w:t xml:space="preserve"> движений . •Методы направленного </w:t>
      </w:r>
      <w:proofErr w:type="spellStart"/>
      <w:r w:rsidRPr="00CC6569">
        <w:rPr>
          <w:rFonts w:ascii="Times New Roman" w:hAnsi="Times New Roman" w:cs="Times New Roman"/>
          <w:sz w:val="28"/>
          <w:szCs w:val="28"/>
        </w:rPr>
        <w:t>прочувствования</w:t>
      </w:r>
      <w:proofErr w:type="spellEnd"/>
      <w:r w:rsidRPr="00CC6569">
        <w:rPr>
          <w:rFonts w:ascii="Times New Roman" w:hAnsi="Times New Roman" w:cs="Times New Roman"/>
          <w:sz w:val="28"/>
          <w:szCs w:val="28"/>
        </w:rPr>
        <w:t xml:space="preserve"> успешно реализуются если упражнение выполняется в замедленном </w:t>
      </w:r>
      <w:r w:rsidR="00B10099">
        <w:rPr>
          <w:rFonts w:ascii="Times New Roman" w:hAnsi="Times New Roman" w:cs="Times New Roman"/>
          <w:sz w:val="28"/>
          <w:szCs w:val="28"/>
        </w:rPr>
        <w:t>темпе, с непредельным усилиями.</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Это может быть помощь, оказываемая тренером по направлению усилия спортсмена.</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•Методы воспитания: убеждение, поощрение, разновидность наказания — порицание, педагогическая оценка поступка, методы нравственного, умственного, эстетического и трудового воспитания. Особенности обучения на этапе начальной подготовки с одной стороны заключаются в учете </w:t>
      </w:r>
      <w:r w:rsidRPr="00B10099">
        <w:rPr>
          <w:rFonts w:ascii="Times New Roman" w:hAnsi="Times New Roman" w:cs="Times New Roman"/>
          <w:sz w:val="28"/>
          <w:szCs w:val="28"/>
        </w:rPr>
        <w:t>сенситивных (чувствительных) периодов развития физических качеств. С другой стороны, должна оказываться направленное на гармоничное развитие физической, интеллектуальной, нравственно эстетической, волевой сферы занимающихся.</w:t>
      </w:r>
    </w:p>
    <w:p w:rsidR="00B10099" w:rsidRDefault="00B1009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 xml:space="preserve"> Тренерам, работающим на этапе начальной подготовки, следует формировать спортивный коллектив и изучать индивидуальные особенности занимающихся для определения их спортивной одаренности. Не следует считать более сильных в физическом плане детей более перспективными</w:t>
      </w:r>
      <w:r>
        <w:rPr>
          <w:rFonts w:ascii="Times New Roman" w:hAnsi="Times New Roman" w:cs="Times New Roman"/>
          <w:sz w:val="28"/>
          <w:szCs w:val="28"/>
        </w:rPr>
        <w:t>,</w:t>
      </w:r>
      <w:r w:rsidR="00952752" w:rsidRPr="00B10099">
        <w:rPr>
          <w:rFonts w:ascii="Times New Roman" w:hAnsi="Times New Roman" w:cs="Times New Roman"/>
          <w:sz w:val="28"/>
          <w:szCs w:val="28"/>
        </w:rPr>
        <w:t xml:space="preserve"> чем </w:t>
      </w:r>
      <w:r w:rsidR="00952752" w:rsidRPr="00B10099">
        <w:rPr>
          <w:rFonts w:ascii="Times New Roman" w:hAnsi="Times New Roman" w:cs="Times New Roman"/>
          <w:sz w:val="28"/>
          <w:szCs w:val="28"/>
        </w:rPr>
        <w:lastRenderedPageBreak/>
        <w:t xml:space="preserve">другие. Необходимо выделять и поощрять более целеустремленных, трудолюбивых. Для юных самбистов тренер должен являться образцом для подражания ему в поведении и отношении к занятиям самбо. </w:t>
      </w:r>
    </w:p>
    <w:p w:rsidR="00B10099" w:rsidRDefault="00B1009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952752" w:rsidRPr="00B10099">
        <w:rPr>
          <w:rFonts w:ascii="Times New Roman" w:hAnsi="Times New Roman" w:cs="Times New Roman"/>
          <w:sz w:val="28"/>
          <w:szCs w:val="28"/>
        </w:rPr>
        <w:t>ренировочный этап</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Состоит из двух частей: этапа начальной специализации (1 —2-й год), этапа углубленной тренировки (3—4-й год). Основные средства тренировочных воздействий</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Гимнастические упражнения; спортивные игры и эстафеты;</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среда технической, тактической, физической подготовки самбистов; психологической подготовки;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средства для освоения инструкторской и судейской практики; средства </w:t>
      </w:r>
      <w:proofErr w:type="spellStart"/>
      <w:r w:rsidRPr="00B10099">
        <w:rPr>
          <w:rFonts w:ascii="Times New Roman" w:hAnsi="Times New Roman" w:cs="Times New Roman"/>
          <w:sz w:val="28"/>
          <w:szCs w:val="28"/>
        </w:rPr>
        <w:t>профориентационной</w:t>
      </w:r>
      <w:proofErr w:type="spellEnd"/>
      <w:r w:rsidRPr="00B10099">
        <w:rPr>
          <w:rFonts w:ascii="Times New Roman" w:hAnsi="Times New Roman" w:cs="Times New Roman"/>
          <w:sz w:val="28"/>
          <w:szCs w:val="28"/>
        </w:rPr>
        <w:t xml:space="preserve"> направленности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Основные методы тренировочных воздействий </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•Методы физической подготовки: соревновательный, повторный, равномерный, переменный, круговой, интервальный (когда между частями нагрузки применяются жесткие интервалы отдыха, а очередная часть нагрузки дается в фазе неполного восстановления работоспособности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обучения: целостно-конструктивный, методы направлены на </w:t>
      </w:r>
      <w:proofErr w:type="spellStart"/>
      <w:r w:rsidRPr="00B10099">
        <w:rPr>
          <w:rFonts w:ascii="Times New Roman" w:hAnsi="Times New Roman" w:cs="Times New Roman"/>
          <w:sz w:val="28"/>
          <w:szCs w:val="28"/>
        </w:rPr>
        <w:t>прочувствование</w:t>
      </w:r>
      <w:proofErr w:type="spellEnd"/>
      <w:r w:rsidRPr="00B10099">
        <w:rPr>
          <w:rFonts w:ascii="Times New Roman" w:hAnsi="Times New Roman" w:cs="Times New Roman"/>
          <w:sz w:val="28"/>
          <w:szCs w:val="28"/>
        </w:rPr>
        <w:t xml:space="preserve"> движений, методы </w:t>
      </w:r>
      <w:r w:rsidR="00B10099">
        <w:rPr>
          <w:rFonts w:ascii="Times New Roman" w:hAnsi="Times New Roman" w:cs="Times New Roman"/>
          <w:sz w:val="28"/>
          <w:szCs w:val="28"/>
        </w:rPr>
        <w:t xml:space="preserve">срочной информации </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психологической подготовки: идеомоторный</w:t>
      </w:r>
      <w:proofErr w:type="gramStart"/>
      <w:r w:rsidR="000C77E7">
        <w:rPr>
          <w:rFonts w:ascii="Times New Roman" w:hAnsi="Times New Roman" w:cs="Times New Roman"/>
          <w:sz w:val="28"/>
          <w:szCs w:val="28"/>
        </w:rPr>
        <w:t xml:space="preserve"> </w:t>
      </w:r>
      <w:r w:rsidRPr="00B10099">
        <w:rPr>
          <w:rFonts w:ascii="Times New Roman" w:hAnsi="Times New Roman" w:cs="Times New Roman"/>
          <w:sz w:val="28"/>
          <w:szCs w:val="28"/>
        </w:rPr>
        <w:t>,</w:t>
      </w:r>
      <w:proofErr w:type="gramEnd"/>
      <w:r w:rsidRPr="00B10099">
        <w:rPr>
          <w:rFonts w:ascii="Times New Roman" w:hAnsi="Times New Roman" w:cs="Times New Roman"/>
          <w:sz w:val="28"/>
          <w:szCs w:val="28"/>
        </w:rPr>
        <w:t xml:space="preserve"> аутогенная тренировка</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воспитания морально-волевых, нравственных и эстетических</w:t>
      </w:r>
      <w:r w:rsidR="00B10099">
        <w:rPr>
          <w:rFonts w:ascii="Times New Roman" w:hAnsi="Times New Roman" w:cs="Times New Roman"/>
          <w:sz w:val="28"/>
          <w:szCs w:val="28"/>
        </w:rPr>
        <w:t xml:space="preserve"> </w:t>
      </w:r>
      <w:r w:rsidRPr="00B10099">
        <w:rPr>
          <w:rFonts w:ascii="Times New Roman" w:hAnsi="Times New Roman" w:cs="Times New Roman"/>
          <w:sz w:val="28"/>
          <w:szCs w:val="28"/>
        </w:rPr>
        <w:t>качеств.</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Особенности обучения на этапе заключаются в формировании широкого арсенала технических и тактических действий у занимающихся, а также в подборе и совершенствовании «коронных» приемов.</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 xml:space="preserve"> При планировании содержания учебных занятий необходимо стре</w:t>
      </w:r>
      <w:r>
        <w:rPr>
          <w:rFonts w:ascii="Times New Roman" w:hAnsi="Times New Roman" w:cs="Times New Roman"/>
          <w:sz w:val="28"/>
          <w:szCs w:val="28"/>
        </w:rPr>
        <w:t>миться к формированию вариа</w:t>
      </w:r>
      <w:r w:rsidR="00952752" w:rsidRPr="00B10099">
        <w:rPr>
          <w:rFonts w:ascii="Times New Roman" w:hAnsi="Times New Roman" w:cs="Times New Roman"/>
          <w:sz w:val="28"/>
          <w:szCs w:val="28"/>
        </w:rPr>
        <w:t xml:space="preserve">тивной техники, умению занимающихся анализировать тактику поединка соперника, строить тактический план предстоящего </w:t>
      </w:r>
      <w:r w:rsidR="00952752" w:rsidRPr="000C77E7">
        <w:rPr>
          <w:rFonts w:ascii="Times New Roman" w:hAnsi="Times New Roman" w:cs="Times New Roman"/>
          <w:sz w:val="28"/>
          <w:szCs w:val="28"/>
        </w:rPr>
        <w:t>поединка и реализовать его. Тренерам, работающим с учебно-тренировочными группами, необходимо учить спортсменов серьезному отношению к занятиям и профессиональному подходу к участию в соревнованиях (контроль веса, умение настроиться на борьбу, умение анализировать собственную соревновательную деятельность).</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 xml:space="preserve"> Важной особенностью этого этапа для тренеров является формирование у занимающихся «спортивных» черт характера: целеустремленности, настойчивости, стремления к победе, уважения к сопернику, уверенности в своих силах, умения вести борьбу в сложных соревновательных условиях. Этап</w:t>
      </w:r>
      <w:r>
        <w:rPr>
          <w:rFonts w:ascii="Times New Roman" w:hAnsi="Times New Roman" w:cs="Times New Roman"/>
          <w:sz w:val="28"/>
          <w:szCs w:val="28"/>
        </w:rPr>
        <w:t xml:space="preserve"> спортивного совершенствования.</w:t>
      </w:r>
    </w:p>
    <w:p w:rsidR="00700EC2" w:rsidRP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 xml:space="preserve">По сравнению с предыдущими этапами подготовки самбистов тренировочный процесс на этом этапе приобретает еще большую </w:t>
      </w:r>
      <w:proofErr w:type="spellStart"/>
      <w:r w:rsidR="00952752" w:rsidRPr="000C77E7">
        <w:rPr>
          <w:rFonts w:ascii="Times New Roman" w:hAnsi="Times New Roman" w:cs="Times New Roman"/>
          <w:sz w:val="28"/>
          <w:szCs w:val="28"/>
        </w:rPr>
        <w:t>специализированность</w:t>
      </w:r>
      <w:proofErr w:type="spellEnd"/>
      <w:r w:rsidR="00952752" w:rsidRPr="000C77E7">
        <w:rPr>
          <w:rFonts w:ascii="Times New Roman" w:hAnsi="Times New Roman" w:cs="Times New Roman"/>
          <w:sz w:val="28"/>
          <w:szCs w:val="28"/>
        </w:rPr>
        <w:t>. Для этого применяется весь комплекс эффективных средств, методов и организационных форм тренировки, чтобы достигнуть наивысших результатов в соревнованиях.</w:t>
      </w:r>
      <w:r>
        <w:rPr>
          <w:rFonts w:ascii="Times New Roman" w:hAnsi="Times New Roman" w:cs="Times New Roman"/>
          <w:sz w:val="28"/>
          <w:szCs w:val="28"/>
        </w:rPr>
        <w:t xml:space="preserve"> </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Количество специализированных занятий в недельных микроциклах может достигать 10 и более.</w:t>
      </w:r>
    </w:p>
    <w:p w:rsidR="002312FC"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 xml:space="preserve"> Тренировочный процесс все сильнее индивидуализируется и строится с учетом соревновательной деятельности самбистов. Продолжается </w:t>
      </w:r>
      <w:r w:rsidR="00952752" w:rsidRPr="000C77E7">
        <w:rPr>
          <w:rFonts w:ascii="Times New Roman" w:hAnsi="Times New Roman" w:cs="Times New Roman"/>
          <w:sz w:val="28"/>
          <w:szCs w:val="28"/>
        </w:rPr>
        <w:lastRenderedPageBreak/>
        <w:t xml:space="preserve">индивидуализация спортивной техники, особое внимание уделяется ее надежности при возникновении сбивающих факторов в условиях соревнований. Большое внимание уделяется тактической подготовке. В тренировке высококвалифицированных самбистов могут применять основные формы занятий: Общая физическая подготовка (ОФП-1) — форма занятий по общей физической подготовке, нацеленной на совершенствование общей выносливости. На этих занятиях используются такие средства, как кроссовый бег, плавание и спортивные игры. Общая физическая подготовка (ОФП-2) — форма занятий по общей физической подготовке, нацеленная на совершенствование скорости силовых качеств, гибкости и специальной силовой выносливости посредством выполнения круговых тестов или парных эстафет. </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Специальная физическая подготовка (СФП-1) — направленность, развитие скоростных во</w:t>
      </w:r>
      <w:r w:rsidR="002312FC">
        <w:rPr>
          <w:rFonts w:ascii="Times New Roman" w:hAnsi="Times New Roman" w:cs="Times New Roman"/>
          <w:sz w:val="28"/>
          <w:szCs w:val="28"/>
        </w:rPr>
        <w:t>зможностей самбистов.</w:t>
      </w:r>
    </w:p>
    <w:p w:rsidR="002312FC" w:rsidRDefault="002312FC" w:rsidP="00820B2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Набрасывание проводится в тройках, сначала весь комплекс выполняет самбист под номером 1, затем под номером 2, далее самбист под номером 3. •Набрасывание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спину). Тренер засекает время серии и заносит в протокол.</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 xml:space="preserve"> •Отдых 1-2 минуты до пульса 100—120 уд. /мин, свободная ходьба по</w:t>
      </w:r>
      <w:r w:rsidR="002312FC">
        <w:rPr>
          <w:rFonts w:ascii="Times New Roman" w:hAnsi="Times New Roman" w:cs="Times New Roman"/>
          <w:sz w:val="28"/>
          <w:szCs w:val="28"/>
        </w:rPr>
        <w:t xml:space="preserve"> </w:t>
      </w:r>
      <w:r w:rsidRPr="000C77E7">
        <w:rPr>
          <w:rFonts w:ascii="Times New Roman" w:hAnsi="Times New Roman" w:cs="Times New Roman"/>
          <w:sz w:val="28"/>
          <w:szCs w:val="28"/>
        </w:rPr>
        <w:t>ковру, упражнения на расслабление, дыхание и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 xml:space="preserve"> •Набрасывание с максимал</w:t>
      </w:r>
      <w:r w:rsidR="002312FC">
        <w:rPr>
          <w:rFonts w:ascii="Times New Roman" w:hAnsi="Times New Roman" w:cs="Times New Roman"/>
          <w:sz w:val="28"/>
          <w:szCs w:val="28"/>
        </w:rPr>
        <w:t xml:space="preserve">ьной скоростью 15—20 бросков по </w:t>
      </w:r>
      <w:r w:rsidRPr="000C77E7">
        <w:rPr>
          <w:rFonts w:ascii="Times New Roman" w:hAnsi="Times New Roman" w:cs="Times New Roman"/>
          <w:sz w:val="28"/>
          <w:szCs w:val="28"/>
        </w:rPr>
        <w:t xml:space="preserve"> </w:t>
      </w:r>
      <w:r w:rsidR="002312FC">
        <w:rPr>
          <w:rFonts w:ascii="Times New Roman" w:hAnsi="Times New Roman" w:cs="Times New Roman"/>
          <w:sz w:val="28"/>
          <w:szCs w:val="28"/>
        </w:rPr>
        <w:t>на</w:t>
      </w:r>
      <w:r w:rsidRPr="000C77E7">
        <w:rPr>
          <w:rFonts w:ascii="Times New Roman" w:hAnsi="Times New Roman" w:cs="Times New Roman"/>
          <w:sz w:val="28"/>
          <w:szCs w:val="28"/>
        </w:rPr>
        <w:t>правлению назад (5 бросков задней подножкой, плюс 5 бросков отхвати</w:t>
      </w:r>
      <w:r>
        <w:t xml:space="preserve"> </w:t>
      </w:r>
      <w:r w:rsidRPr="002312FC">
        <w:rPr>
          <w:rFonts w:ascii="Times New Roman" w:hAnsi="Times New Roman" w:cs="Times New Roman"/>
          <w:sz w:val="28"/>
          <w:szCs w:val="28"/>
        </w:rPr>
        <w:t>сзади, плюс 5 бросков зацепом голени изнутри).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•Отдых — 1-2 минут до пульса 100—200 уд. /мин, после выполнения серии свободная ходьба, упражнения на расслабление, восстановлен» дыхания,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•Отдых 3—5 мин до пульса 90—110 уд. /мин, свободная ходьба, упражнения на восстановление дыхания, расслабление,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•Конец первой серии. Повторить 4—6 раз. После выполнения 4— 6 серий начинает выполнять второй номер; затем третий. При этом необходимо учитывать, что они уже проделали работу при</w:t>
      </w:r>
      <w:r w:rsidR="002312FC">
        <w:rPr>
          <w:rFonts w:ascii="Times New Roman" w:hAnsi="Times New Roman" w:cs="Times New Roman"/>
          <w:sz w:val="28"/>
          <w:szCs w:val="28"/>
        </w:rPr>
        <w:t xml:space="preserve"> выполнении падений с </w:t>
      </w:r>
      <w:proofErr w:type="spellStart"/>
      <w:r w:rsidR="002312FC">
        <w:rPr>
          <w:rFonts w:ascii="Times New Roman" w:hAnsi="Times New Roman" w:cs="Times New Roman"/>
          <w:sz w:val="28"/>
          <w:szCs w:val="28"/>
        </w:rPr>
        <w:t>партне</w:t>
      </w:r>
      <w:proofErr w:type="spellEnd"/>
      <w:r w:rsidR="002312FC">
        <w:rPr>
          <w:rFonts w:ascii="Times New Roman" w:hAnsi="Times New Roman" w:cs="Times New Roman"/>
          <w:sz w:val="28"/>
          <w:szCs w:val="28"/>
        </w:rPr>
        <w:t xml:space="preserve">- </w:t>
      </w:r>
      <w:r w:rsidRPr="002312FC">
        <w:rPr>
          <w:rFonts w:ascii="Times New Roman" w:hAnsi="Times New Roman" w:cs="Times New Roman"/>
          <w:sz w:val="28"/>
          <w:szCs w:val="28"/>
        </w:rPr>
        <w:t xml:space="preserve"> ром.</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Второму номеру необходимо уменьшить количество бросков в серии до четырех и несколько увеличить продолжительность отдыха, также и третьему номеру:</w:t>
      </w:r>
    </w:p>
    <w:p w:rsidR="00952752" w:rsidRP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•уменьшить количество бросков на одну-две серии и увеличить время между повторениями до 2 мин, а между сериями — до 5 мин. Такие задания следует проводить в начале недели. </w:t>
      </w:r>
    </w:p>
    <w:p w:rsidR="002312FC" w:rsidRDefault="002312FC" w:rsidP="00820B2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2312FC">
        <w:rPr>
          <w:rFonts w:ascii="Times New Roman" w:hAnsi="Times New Roman" w:cs="Times New Roman"/>
          <w:sz w:val="28"/>
          <w:szCs w:val="28"/>
        </w:rPr>
        <w:t>Специальная физическая подготовка (СФП-2) — комплекс на развитие</w:t>
      </w:r>
      <w:r>
        <w:rPr>
          <w:rFonts w:ascii="Times New Roman" w:hAnsi="Times New Roman" w:cs="Times New Roman"/>
          <w:sz w:val="28"/>
          <w:szCs w:val="28"/>
        </w:rPr>
        <w:t xml:space="preserve"> выносливости самбистов</w:t>
      </w:r>
      <w:proofErr w:type="gramStart"/>
      <w:r>
        <w:rPr>
          <w:rFonts w:ascii="Times New Roman" w:hAnsi="Times New Roman" w:cs="Times New Roman"/>
          <w:sz w:val="28"/>
          <w:szCs w:val="28"/>
        </w:rPr>
        <w:t xml:space="preserve"> </w:t>
      </w:r>
      <w:r w:rsidR="00952752" w:rsidRPr="002312FC">
        <w:rPr>
          <w:rFonts w:ascii="Times New Roman" w:hAnsi="Times New Roman" w:cs="Times New Roman"/>
          <w:sz w:val="28"/>
          <w:szCs w:val="28"/>
        </w:rPr>
        <w:t>:</w:t>
      </w:r>
      <w:proofErr w:type="gramEnd"/>
      <w:r w:rsidR="00952752" w:rsidRPr="002312FC">
        <w:rPr>
          <w:rFonts w:ascii="Times New Roman" w:hAnsi="Times New Roman" w:cs="Times New Roman"/>
          <w:sz w:val="28"/>
          <w:szCs w:val="28"/>
        </w:rPr>
        <w:t xml:space="preserve">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•Борьба 3 мин с задачей выиграть 2-3 оценки. •После борьбы отдых 1-2 мин или до пульса 120—130 уд. /мин.</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•Интенсивность большая.</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lastRenderedPageBreak/>
        <w:t xml:space="preserve"> •Во время отдыха выполнять упражнения на дыхание, расслабление, массаж. •Повторить шесть раз (6 схваток по 3 мин). После отдыха 6—8 мин повторить указанную серию, но при этом увеличить время отдыха между схватками.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Средства специальной подготовки: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 Соревновательные схватки со сменой партнера;</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1-я мин — соперник меньше на 3—4 кг,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2-я мин — соперник аналогичной весовой категории,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3-я мин — тяжелее,</w:t>
      </w:r>
    </w:p>
    <w:p w:rsidR="00952752" w:rsidRP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4-я мин — легче, 5-я мин — легче, но выше </w:t>
      </w:r>
      <w:proofErr w:type="spellStart"/>
      <w:r w:rsidRPr="002312FC">
        <w:rPr>
          <w:rFonts w:ascii="Times New Roman" w:hAnsi="Times New Roman" w:cs="Times New Roman"/>
          <w:sz w:val="28"/>
          <w:szCs w:val="28"/>
        </w:rPr>
        <w:t>квалифи</w:t>
      </w:r>
      <w:proofErr w:type="spellEnd"/>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•Тренировочные схватки по следующему регламенту: 15—20 с — максимальное количество бросков. Повторить 4—5 раз.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•Броски тренировочного манекена: 40 с — 5 бросков, 20 с — макси</w:t>
      </w:r>
      <w:r w:rsidR="002312FC">
        <w:rPr>
          <w:rFonts w:ascii="Times New Roman" w:hAnsi="Times New Roman" w:cs="Times New Roman"/>
          <w:sz w:val="28"/>
          <w:szCs w:val="28"/>
        </w:rPr>
        <w:t>мальное количество бросков. Повторить 4-5 раз.</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один круг длится от 11 до 15 мин. </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•Применение комплексного теста, выполняемого в четверках. Каждый из четырех самбистов производит поочередно пять разных бросков за время теста, который выполняется следующим образом:</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1-й мин каждый из самбистов проводит 6 бросков, а затем в парах выполняет поочередно 10 приседаний;</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2-й мин также каждый из самбистов проводит поочередно 6 бросков, а затем выполняет отжимания в упоре лежа— 10 раз как можно быстрее;</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3-й мин так же каждый из самбистов выполняет 6 бросков, а затем 10 наклонов с партнером; </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на 4-й мин — 6 бросков, затем 10 сгибаний туловища из положения лежа на спине;</w:t>
      </w:r>
    </w:p>
    <w:p w:rsidR="002312FC" w:rsidRP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5-й мин — 6 бросков, затем 10 </w:t>
      </w:r>
      <w:proofErr w:type="spellStart"/>
      <w:r w:rsidRPr="00820B2C">
        <w:rPr>
          <w:rFonts w:ascii="Times New Roman" w:hAnsi="Times New Roman" w:cs="Times New Roman"/>
          <w:sz w:val="28"/>
          <w:szCs w:val="28"/>
        </w:rPr>
        <w:t>забеганий</w:t>
      </w:r>
      <w:proofErr w:type="spellEnd"/>
      <w:r w:rsidRPr="00820B2C">
        <w:rPr>
          <w:rFonts w:ascii="Times New Roman" w:hAnsi="Times New Roman" w:cs="Times New Roman"/>
          <w:sz w:val="28"/>
          <w:szCs w:val="28"/>
        </w:rPr>
        <w:t xml:space="preserve"> на мосту (2x5 раз). Распределение специальных упражнений по направленности</w:t>
      </w:r>
    </w:p>
    <w:p w:rsidR="002312FC" w:rsidRPr="00820B2C" w:rsidRDefault="002312FC" w:rsidP="002312FC">
      <w:pPr>
        <w:pStyle w:val="a3"/>
        <w:spacing w:after="0" w:line="240" w:lineRule="auto"/>
        <w:ind w:left="0"/>
        <w:rPr>
          <w:rFonts w:ascii="Times New Roman" w:hAnsi="Times New Roman" w:cs="Times New Roman"/>
          <w:sz w:val="28"/>
          <w:szCs w:val="28"/>
        </w:rPr>
      </w:pPr>
    </w:p>
    <w:p w:rsidR="00820B2C" w:rsidRPr="00820B2C" w:rsidRDefault="00820B2C" w:rsidP="002312FC">
      <w:pPr>
        <w:pStyle w:val="a3"/>
        <w:spacing w:after="0" w:line="240" w:lineRule="auto"/>
        <w:ind w:left="0"/>
        <w:rPr>
          <w:rFonts w:ascii="Times New Roman" w:hAnsi="Times New Roman" w:cs="Times New Roman"/>
          <w:sz w:val="28"/>
          <w:szCs w:val="28"/>
        </w:rPr>
      </w:pPr>
    </w:p>
    <w:p w:rsidR="002312FC" w:rsidRDefault="002312FC" w:rsidP="002312FC">
      <w:pPr>
        <w:pStyle w:val="a3"/>
        <w:spacing w:after="0" w:line="240" w:lineRule="auto"/>
        <w:ind w:left="0"/>
        <w:rPr>
          <w:rFonts w:ascii="Times New Roman" w:hAnsi="Times New Roman" w:cs="Times New Roman"/>
          <w:sz w:val="28"/>
          <w:szCs w:val="28"/>
        </w:rPr>
      </w:pPr>
    </w:p>
    <w:p w:rsidR="00952752" w:rsidRDefault="00952752" w:rsidP="002312FC">
      <w:pPr>
        <w:pStyle w:val="a3"/>
        <w:spacing w:after="0" w:line="240" w:lineRule="auto"/>
        <w:ind w:left="0"/>
        <w:rPr>
          <w:rFonts w:ascii="Times New Roman" w:hAnsi="Times New Roman" w:cs="Times New Roman"/>
          <w:b/>
          <w:sz w:val="28"/>
          <w:szCs w:val="28"/>
        </w:rPr>
      </w:pPr>
      <w:r w:rsidRPr="002312FC">
        <w:rPr>
          <w:rFonts w:ascii="Times New Roman" w:hAnsi="Times New Roman" w:cs="Times New Roman"/>
          <w:b/>
          <w:sz w:val="28"/>
          <w:szCs w:val="28"/>
        </w:rPr>
        <w:t xml:space="preserve">Распределение специальных упражнений по направленности физиологического воздействия на организм самбистов </w:t>
      </w:r>
    </w:p>
    <w:p w:rsidR="002312FC" w:rsidRPr="002312FC" w:rsidRDefault="002312FC" w:rsidP="002312FC">
      <w:pPr>
        <w:pStyle w:val="a3"/>
        <w:spacing w:after="0" w:line="240" w:lineRule="auto"/>
        <w:ind w:left="0"/>
        <w:rPr>
          <w:rFonts w:ascii="Times New Roman" w:hAnsi="Times New Roman" w:cs="Times New Roman"/>
          <w:b/>
          <w:sz w:val="28"/>
          <w:szCs w:val="28"/>
        </w:rPr>
      </w:pP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1.Специально-подготовительные упражнения — 4 мин, ЧСС — 134,4±3,2.</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2. Совершенствование техники выполнения излюбленных приемов в стойке посредством многократного набрасывания партнера — 4 мин, ЧСС136,8+7,8. 3. Изучение и совершенствование новых технических действий в стойке - 5 мин, ЧСС -121,2+7,8.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4. Совершенствование комбинаций приемов в стойке в благоприятных условиях — 5 мин, ЧСС — 129,6+6,6.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5. Совершенствование техники выполнения излюбленных приемов борьбы в партере в условиях неполного сопротивления партнера - ЧСС122,4+6,6.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6. Изучение и совершенствование новых технических действий в партере - 5 мин, ЧСС - 127,2+4,8. 30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lastRenderedPageBreak/>
        <w:t xml:space="preserve"> 7. Совершенствование комбинаций приемов борьбы в партере в условиях неполного сопротивления партнера — 5 мин, ЧСС — 133,2+4,81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8. Совершенствование комбинаций приемов и связок «стоя-лежа» в условиях нарастающего сопротивления партнера — 5 мин. 40 133,2+4,8.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9. Совершенствование ответных бросков в стойке в условиях нарастающего сопротивления партнера — 4 мин, ЧСС — 146,4+3,0.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10. Совершенствование ответных приемов в условиях неполного противления партнера — 4 мин, ЧСС - 136,8+4,8.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11. Борьба за захват в условиях взаимного сопротивления -4| ЧСС130,8+9,0. 12. Совершенствование защитных действий против приемов, от которых чаще всего проигрывают — 4 мин, ЧСС — 153,6+6,6.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13. Выполнение бросков из стойки на скорость — 3 повторения по 1 мин через минуту отдыха, ЧСС — 165,6+6,6.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14. Совершенствование способов тактической подготовки бросков в стойке в условиях одностороннего сопротивления — 4 мин, ЧСС — 138,0+6,1</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15. Совершенствование умения вести борьбу на различных дистанциях стойках, передвижениях противника — 4 мин, ЧСС - 140,4+5,4.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16. Совершенствование умения выполнять встречные атаки их! атакующие действия в стойке в условиях взаимного сопротивления ~\\ ЧСС168,0±9,6.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17. Совершенствование умения выполнять ответные действия в борьбе лежа в условиях взаимного сопротивления — 4 мин, ЧСС — 156,0+9,1</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18. Совершенствование техники и тактики ведения борьбы в красной зоне - 4 мин, ЧСС - 145,2+9,0.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19. Совершенствование техники и тактики ведения борьбы против неудобного соперника — 4 мин, ЧСС — 140,8+3,0.</w:t>
      </w:r>
    </w:p>
    <w:p w:rsidR="00FB5C80" w:rsidRP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20. Свободная борьба в стойке в условиях взаимного сопротивления — 5 мин</w:t>
      </w:r>
      <w:r w:rsidRPr="00FB5C80">
        <w:rPr>
          <w:rFonts w:ascii="Times New Roman" w:hAnsi="Times New Roman" w:cs="Times New Roman"/>
          <w:sz w:val="28"/>
          <w:szCs w:val="28"/>
        </w:rPr>
        <w:t xml:space="preserve">, ЧСС-148,8±4,8. </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21. Свободная борьба в партере в условиях взаимного сопротивления — 5 мин, ЧСС-148,8±4,8.</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22. Тренировочные схватки с закрытыми глазами — 4 мин, ЧСС — 138,0±6,0. 23. Совершенствование интегральной подготовки в условиях </w:t>
      </w:r>
      <w:proofErr w:type="spellStart"/>
      <w:r w:rsidRPr="00FB5C80">
        <w:rPr>
          <w:rFonts w:ascii="Times New Roman" w:hAnsi="Times New Roman" w:cs="Times New Roman"/>
          <w:sz w:val="28"/>
          <w:szCs w:val="28"/>
        </w:rPr>
        <w:t>контрольнотренировочных</w:t>
      </w:r>
      <w:proofErr w:type="spellEnd"/>
      <w:r w:rsidRPr="00FB5C80">
        <w:rPr>
          <w:rFonts w:ascii="Times New Roman" w:hAnsi="Times New Roman" w:cs="Times New Roman"/>
          <w:sz w:val="28"/>
          <w:szCs w:val="28"/>
        </w:rPr>
        <w:t xml:space="preserve"> схваток по правилам соревнований — 4 мин, ЧСС- 172,8+4,8.</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24. Совершенствование интегральной подготовки в условиях соревновательных схваток — 4 мин, ЧСС — 177,6+10,2.</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25. Учебно-тренировочные схватки с заданием в стойке — 4 мин, ЧСС160,8+4,8.</w:t>
      </w:r>
    </w:p>
    <w:p w:rsid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26. Учебно-тренировочные схватки с заданием в партере — 4 мин, ЧСС153,6+6,6. Характеристика данных упражнений по показателю кислотно-щелочного равновесия рН позволяет распределить их на группы по направленности физиологического воздействия в трен</w:t>
      </w:r>
      <w:r w:rsidR="00FB5C80" w:rsidRPr="00FB5C80">
        <w:rPr>
          <w:rFonts w:ascii="Times New Roman" w:hAnsi="Times New Roman" w:cs="Times New Roman"/>
          <w:sz w:val="28"/>
          <w:szCs w:val="28"/>
        </w:rPr>
        <w:t xml:space="preserve">ировочном процессе самбистов. </w:t>
      </w:r>
    </w:p>
    <w:p w:rsidR="00952752" w:rsidRDefault="00FB5C80" w:rsidP="002312FC">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При развитии скоростно-силовых качеств у самбистов большое значение имеет место использования специальных упражнений, напр</w:t>
      </w:r>
      <w:r>
        <w:rPr>
          <w:rFonts w:ascii="Times New Roman" w:hAnsi="Times New Roman" w:cs="Times New Roman"/>
          <w:sz w:val="28"/>
          <w:szCs w:val="28"/>
        </w:rPr>
        <w:t xml:space="preserve">авленных на развитие </w:t>
      </w:r>
      <w:r w:rsidR="00952752" w:rsidRPr="00FB5C80">
        <w:rPr>
          <w:rFonts w:ascii="Times New Roman" w:hAnsi="Times New Roman" w:cs="Times New Roman"/>
          <w:sz w:val="28"/>
          <w:szCs w:val="28"/>
        </w:rPr>
        <w:t xml:space="preserve"> компонента специальной выносливости. Данные упражнения способствуют повышению внутримышечной координации, то есть специальные упражнения выступают как эффективное средство скоростно-силовой подготовки</w:t>
      </w:r>
      <w:r>
        <w:rPr>
          <w:rFonts w:ascii="Times New Roman" w:hAnsi="Times New Roman" w:cs="Times New Roman"/>
          <w:sz w:val="28"/>
          <w:szCs w:val="28"/>
        </w:rPr>
        <w:t>.</w:t>
      </w:r>
    </w:p>
    <w:p w:rsidR="00FB5C80" w:rsidRPr="00FB5C80" w:rsidRDefault="00FB5C80" w:rsidP="002312FC">
      <w:pPr>
        <w:pStyle w:val="a3"/>
        <w:spacing w:after="0" w:line="240" w:lineRule="auto"/>
        <w:ind w:left="0"/>
        <w:rPr>
          <w:rFonts w:ascii="Times New Roman" w:hAnsi="Times New Roman" w:cs="Times New Roman"/>
          <w:sz w:val="28"/>
          <w:szCs w:val="28"/>
        </w:rPr>
      </w:pPr>
    </w:p>
    <w:p w:rsidR="00952752" w:rsidRDefault="00004F5B" w:rsidP="00700EC2">
      <w:pPr>
        <w:pStyle w:val="a3"/>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3</w:t>
      </w:r>
      <w:r w:rsidR="00952752" w:rsidRPr="00FB5C80">
        <w:rPr>
          <w:rFonts w:ascii="Times New Roman" w:hAnsi="Times New Roman" w:cs="Times New Roman"/>
          <w:b/>
          <w:sz w:val="28"/>
          <w:szCs w:val="28"/>
        </w:rPr>
        <w:t>.3. Требования к технике безопасности в условиях тренировочных</w:t>
      </w:r>
    </w:p>
    <w:p w:rsidR="00FB5C80" w:rsidRPr="00FB5C80" w:rsidRDefault="00FB5C80" w:rsidP="00700EC2">
      <w:pPr>
        <w:pStyle w:val="a3"/>
        <w:spacing w:after="0" w:line="240" w:lineRule="auto"/>
        <w:ind w:left="142"/>
        <w:rPr>
          <w:rFonts w:ascii="Times New Roman" w:hAnsi="Times New Roman" w:cs="Times New Roman"/>
          <w:b/>
          <w:sz w:val="28"/>
          <w:szCs w:val="28"/>
        </w:rPr>
      </w:pP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1.К занятиям допускаются учащиеся, прошедшие медицинский контроль, инструктаж по технике безопасности и письменное разрешение родителей (для учащихся до 18 лет).</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2.Занятия проводятся в помещениях, оснащённых автоматической системой пожарной сигнализации, достаточным освещением, и температуры не ниже +18о</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3. Рабочее место для занятий должно быть без повреждений.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4. Запрещается допускать к занятиям больного спортсмена.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5. Учащиеся должны приходить на занятия с чисто вымытыми руками и ногами Ногти на руках учащихся должны быть коротко пострижены. На спортивной одежде не должно быть пуговиц, пряжек, застёжек, карманов.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6. Часы, украшения (серьги, кольца, медальоны, крестики и т.п.) перед занятиями необходимо снимать.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7. Запрещается принимать пищу во время тренировок и непосредственно перед тренировкой.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8.Строго соблюдать указания тренера по выполнению технического действия, начало и окончание упражнения выполнять только по команде тренера.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9. Общеразвивающие и специально – подготовительные упражнения проводятся с соблюдением необходимым интервалом и дистанцией между занимающимися спортсменами. Броски необходимо выполнять с центра на край ковра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10. При проведении приёмов (бросков) соблюдать правила страховки и самостраховки</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11. При подаче сигнала о сдаче необходимо немедленно прекратить выполнение приёма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12. Не допускается проведение запрещённых правилами (опасных) технических действий.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13. Спортсменам, не занятых в схватках, необходимо </w:t>
      </w:r>
      <w:proofErr w:type="spellStart"/>
      <w:r w:rsidR="00952752" w:rsidRPr="00FB5C80">
        <w:rPr>
          <w:rFonts w:ascii="Times New Roman" w:hAnsi="Times New Roman" w:cs="Times New Roman"/>
          <w:sz w:val="28"/>
          <w:szCs w:val="28"/>
        </w:rPr>
        <w:t>находитьсся</w:t>
      </w:r>
      <w:proofErr w:type="spellEnd"/>
      <w:r w:rsidR="00952752" w:rsidRPr="00FB5C80">
        <w:rPr>
          <w:rFonts w:ascii="Times New Roman" w:hAnsi="Times New Roman" w:cs="Times New Roman"/>
          <w:sz w:val="28"/>
          <w:szCs w:val="28"/>
        </w:rPr>
        <w:t xml:space="preserve"> за 32 ковром, лицом к центру ковра.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14. При возникновении опасной ситуации нужно немедленно прекратить выполнение приёма.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15. Упражнения на снарядах выполнять только с разрешения тренера, на исправном оборудовании и при наличии под снарядом мата.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16. Запрещается покидать место занятия без разрешения тренера.</w:t>
      </w:r>
    </w:p>
    <w:p w:rsidR="006B6788"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17. При занятиях на улице в жаркую солнечную погоду иметь головной убор. </w:t>
      </w:r>
    </w:p>
    <w:p w:rsidR="00FB5C80" w:rsidRDefault="00FB5C80" w:rsidP="00FB5C80">
      <w:pPr>
        <w:pStyle w:val="a3"/>
        <w:spacing w:after="0" w:line="240" w:lineRule="auto"/>
        <w:ind w:left="142"/>
        <w:jc w:val="both"/>
        <w:rPr>
          <w:rFonts w:ascii="Times New Roman" w:hAnsi="Times New Roman" w:cs="Times New Roman"/>
          <w:sz w:val="28"/>
          <w:szCs w:val="28"/>
        </w:rPr>
      </w:pPr>
    </w:p>
    <w:p w:rsidR="00050CCD" w:rsidRPr="00FB5C80" w:rsidRDefault="00050CCD" w:rsidP="00FB5C80">
      <w:pPr>
        <w:pStyle w:val="a3"/>
        <w:spacing w:after="0" w:line="240" w:lineRule="auto"/>
        <w:ind w:left="142"/>
        <w:jc w:val="both"/>
        <w:rPr>
          <w:rFonts w:ascii="Times New Roman" w:hAnsi="Times New Roman" w:cs="Times New Roman"/>
          <w:sz w:val="28"/>
          <w:szCs w:val="28"/>
        </w:rPr>
      </w:pPr>
    </w:p>
    <w:p w:rsidR="00952752" w:rsidRDefault="00004F5B" w:rsidP="00004F5B">
      <w:pPr>
        <w:pStyle w:val="a3"/>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3</w:t>
      </w:r>
      <w:r w:rsidR="00952752" w:rsidRPr="00FB5C80">
        <w:rPr>
          <w:rFonts w:ascii="Times New Roman" w:hAnsi="Times New Roman" w:cs="Times New Roman"/>
          <w:b/>
          <w:sz w:val="28"/>
          <w:szCs w:val="28"/>
        </w:rPr>
        <w:t>.4. Рекомендуемые объёмы тренировочных нагрузок</w:t>
      </w:r>
    </w:p>
    <w:p w:rsidR="00FB5C80" w:rsidRPr="00FB5C80" w:rsidRDefault="00FB5C80" w:rsidP="00FB5C80">
      <w:pPr>
        <w:pStyle w:val="a3"/>
        <w:spacing w:after="0" w:line="240" w:lineRule="auto"/>
        <w:ind w:left="142"/>
        <w:jc w:val="both"/>
        <w:rPr>
          <w:rFonts w:ascii="Times New Roman" w:hAnsi="Times New Roman" w:cs="Times New Roman"/>
          <w:b/>
          <w:sz w:val="28"/>
          <w:szCs w:val="28"/>
        </w:rPr>
      </w:pP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FB5C80">
        <w:rPr>
          <w:rFonts w:ascii="Times New Roman" w:hAnsi="Times New Roman" w:cs="Times New Roman"/>
          <w:sz w:val="28"/>
          <w:szCs w:val="28"/>
        </w:rPr>
        <w:t>Нагрузка — это воздействие физических упражнений на организм спортсмена, вызывающее активную реакцию его функциональных систем.</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FB5C80">
        <w:rPr>
          <w:rFonts w:ascii="Times New Roman" w:hAnsi="Times New Roman" w:cs="Times New Roman"/>
          <w:sz w:val="28"/>
          <w:szCs w:val="28"/>
        </w:rPr>
        <w:t xml:space="preserve"> Соревновательная нагрузка — это интенсивная, часто максимальная нагрузка, связанная с выполнение</w:t>
      </w:r>
      <w:r>
        <w:rPr>
          <w:rFonts w:ascii="Times New Roman" w:hAnsi="Times New Roman" w:cs="Times New Roman"/>
          <w:sz w:val="28"/>
          <w:szCs w:val="28"/>
        </w:rPr>
        <w:t xml:space="preserve">м соревновательной деятельности.    </w:t>
      </w:r>
      <w:r w:rsidR="006B6788" w:rsidRPr="00FB5C80">
        <w:rPr>
          <w:rFonts w:ascii="Times New Roman" w:hAnsi="Times New Roman" w:cs="Times New Roman"/>
          <w:sz w:val="28"/>
          <w:szCs w:val="28"/>
        </w:rPr>
        <w:lastRenderedPageBreak/>
        <w:t xml:space="preserve">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006B6788" w:rsidRPr="00FB5C80">
        <w:rPr>
          <w:rFonts w:ascii="Times New Roman" w:hAnsi="Times New Roman" w:cs="Times New Roman"/>
          <w:sz w:val="28"/>
          <w:szCs w:val="28"/>
        </w:rPr>
        <w:t>лактата</w:t>
      </w:r>
      <w:proofErr w:type="spellEnd"/>
      <w:r w:rsidR="006B6788" w:rsidRPr="00FB5C80">
        <w:rPr>
          <w:rFonts w:ascii="Times New Roman" w:hAnsi="Times New Roman" w:cs="Times New Roman"/>
          <w:sz w:val="28"/>
          <w:szCs w:val="28"/>
        </w:rPr>
        <w:t xml:space="preserve"> — более низкими. Чем моложе юный спортсмен, тем в большей мере эти показатели расходятся. Тренировочные нагрузки определяются следующими показателями: а) характером упражнений; б) интенсивностью работы при их выполнении; в) объемом работы; г) 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воздействия на организм спортсмена. Интенсивность нагрузки в значительной мере определяет величину и направленность воздействия тренировочных упраж</w:t>
      </w:r>
      <w:r>
        <w:rPr>
          <w:rFonts w:ascii="Times New Roman" w:hAnsi="Times New Roman" w:cs="Times New Roman"/>
          <w:sz w:val="28"/>
          <w:szCs w:val="28"/>
        </w:rPr>
        <w:t>нений.</w:t>
      </w:r>
    </w:p>
    <w:p w:rsidR="00820B2C" w:rsidRP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И</w:t>
      </w:r>
      <w:r w:rsidR="006B6788" w:rsidRPr="00FB5C80">
        <w:rPr>
          <w:rFonts w:ascii="Times New Roman" w:hAnsi="Times New Roman" w:cs="Times New Roman"/>
          <w:sz w:val="28"/>
          <w:szCs w:val="28"/>
        </w:rPr>
        <w:t>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функциональных систем, активно влиять на формирование основных параметров спортивной техники. Интенсивность работы тесн</w:t>
      </w:r>
      <w:r>
        <w:rPr>
          <w:rFonts w:ascii="Times New Roman" w:hAnsi="Times New Roman" w:cs="Times New Roman"/>
          <w:sz w:val="28"/>
          <w:szCs w:val="28"/>
        </w:rPr>
        <w:t>о взаимосвязана с развиваемой</w:t>
      </w:r>
      <w:r w:rsidR="006B6788" w:rsidRPr="00FB5C80">
        <w:rPr>
          <w:rFonts w:ascii="Times New Roman" w:hAnsi="Times New Roman" w:cs="Times New Roman"/>
          <w:sz w:val="28"/>
          <w:szCs w:val="28"/>
        </w:rPr>
        <w:t xml:space="preserve"> мощностью при выполнении упражнений, со скоростью передвижения в видах спорта циклического характера, плотностью проведения тактико</w:t>
      </w:r>
      <w:r>
        <w:rPr>
          <w:rFonts w:ascii="Times New Roman" w:hAnsi="Times New Roman" w:cs="Times New Roman"/>
          <w:sz w:val="28"/>
          <w:szCs w:val="28"/>
        </w:rPr>
        <w:t>-</w:t>
      </w:r>
      <w:r w:rsidR="006B6788" w:rsidRPr="00FB5C80">
        <w:rPr>
          <w:rFonts w:ascii="Times New Roman" w:hAnsi="Times New Roman" w:cs="Times New Roman"/>
          <w:sz w:val="28"/>
          <w:szCs w:val="28"/>
        </w:rPr>
        <w:t>технических действий в спортивных играх, поединков и схваток в единоборствах. 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комплекс. 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w:t>
      </w:r>
      <w:r>
        <w:rPr>
          <w:rFonts w:ascii="Times New Roman" w:hAnsi="Times New Roman" w:cs="Times New Roman"/>
          <w:sz w:val="28"/>
          <w:szCs w:val="28"/>
        </w:rPr>
        <w:t>ых особенностей, характера взаи</w:t>
      </w:r>
      <w:r w:rsidR="006B6788" w:rsidRPr="00FB5C80">
        <w:rPr>
          <w:rFonts w:ascii="Times New Roman" w:hAnsi="Times New Roman" w:cs="Times New Roman"/>
          <w:sz w:val="28"/>
          <w:szCs w:val="28"/>
        </w:rPr>
        <w:t xml:space="preserve">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 </w:t>
      </w:r>
    </w:p>
    <w:p w:rsidR="00820B2C" w:rsidRPr="00FB5C80" w:rsidRDefault="00820B2C" w:rsidP="00700EC2">
      <w:pPr>
        <w:pStyle w:val="a3"/>
        <w:spacing w:after="0" w:line="240" w:lineRule="auto"/>
        <w:rPr>
          <w:rFonts w:ascii="Times New Roman" w:hAnsi="Times New Roman" w:cs="Times New Roman"/>
          <w:sz w:val="28"/>
          <w:szCs w:val="28"/>
        </w:rPr>
      </w:pPr>
    </w:p>
    <w:p w:rsidR="00820B2C" w:rsidRDefault="00004F5B" w:rsidP="00FB5C80">
      <w:pPr>
        <w:pStyle w:val="a3"/>
        <w:spacing w:after="0" w:line="240" w:lineRule="auto"/>
        <w:jc w:val="center"/>
        <w:rPr>
          <w:b/>
        </w:rPr>
      </w:pPr>
      <w:r>
        <w:rPr>
          <w:rFonts w:ascii="Times New Roman" w:hAnsi="Times New Roman" w:cs="Times New Roman"/>
          <w:b/>
          <w:sz w:val="28"/>
          <w:szCs w:val="28"/>
        </w:rPr>
        <w:t>3</w:t>
      </w:r>
      <w:r w:rsidR="006B6788" w:rsidRPr="00FB5C80">
        <w:rPr>
          <w:rFonts w:ascii="Times New Roman" w:hAnsi="Times New Roman" w:cs="Times New Roman"/>
          <w:b/>
          <w:sz w:val="28"/>
          <w:szCs w:val="28"/>
        </w:rPr>
        <w:t>.5. Нормативы максимального объёма тренировочной нагрузк</w:t>
      </w:r>
      <w:r w:rsidR="006B6788" w:rsidRPr="00FB5C80">
        <w:rPr>
          <w:b/>
        </w:rPr>
        <w:t>и</w:t>
      </w:r>
    </w:p>
    <w:p w:rsidR="00C54A77" w:rsidRPr="00FB5C80" w:rsidRDefault="00C54A77" w:rsidP="00FB5C80">
      <w:pPr>
        <w:pStyle w:val="a3"/>
        <w:spacing w:after="0" w:line="240" w:lineRule="auto"/>
        <w:jc w:val="center"/>
        <w:rPr>
          <w:b/>
        </w:rPr>
      </w:pPr>
    </w:p>
    <w:tbl>
      <w:tblPr>
        <w:tblStyle w:val="a4"/>
        <w:tblW w:w="0" w:type="auto"/>
        <w:tblLook w:val="04A0" w:firstRow="1" w:lastRow="0" w:firstColumn="1" w:lastColumn="0" w:noHBand="0" w:noVBand="1"/>
      </w:tblPr>
      <w:tblGrid>
        <w:gridCol w:w="1535"/>
        <w:gridCol w:w="1480"/>
        <w:gridCol w:w="1512"/>
        <w:gridCol w:w="1495"/>
        <w:gridCol w:w="1521"/>
        <w:gridCol w:w="2028"/>
      </w:tblGrid>
      <w:tr w:rsidR="00C54A77" w:rsidRPr="00850A19" w:rsidTr="00C54A77">
        <w:tc>
          <w:tcPr>
            <w:tcW w:w="1535" w:type="dxa"/>
            <w:vMerge w:val="restart"/>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Этапный </w:t>
            </w:r>
            <w:proofErr w:type="spellStart"/>
            <w:r w:rsidRPr="00850A19">
              <w:rPr>
                <w:rFonts w:ascii="Times New Roman" w:hAnsi="Times New Roman" w:cs="Times New Roman"/>
                <w:sz w:val="20"/>
                <w:szCs w:val="20"/>
              </w:rPr>
              <w:t>нориатив</w:t>
            </w:r>
            <w:proofErr w:type="spellEnd"/>
          </w:p>
        </w:tc>
        <w:tc>
          <w:tcPr>
            <w:tcW w:w="8036" w:type="dxa"/>
            <w:gridSpan w:val="5"/>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Этапы и годы спортивной подготовки</w:t>
            </w:r>
          </w:p>
        </w:tc>
      </w:tr>
      <w:tr w:rsidR="00C54A77" w:rsidRPr="00850A19" w:rsidTr="00C54A77">
        <w:tc>
          <w:tcPr>
            <w:tcW w:w="1535" w:type="dxa"/>
            <w:vMerge/>
          </w:tcPr>
          <w:p w:rsidR="00C54A77" w:rsidRPr="00850A19" w:rsidRDefault="00C54A77" w:rsidP="00C54A77">
            <w:pPr>
              <w:pStyle w:val="a3"/>
              <w:ind w:left="0"/>
              <w:jc w:val="both"/>
              <w:rPr>
                <w:rFonts w:ascii="Times New Roman" w:hAnsi="Times New Roman" w:cs="Times New Roman"/>
                <w:sz w:val="20"/>
                <w:szCs w:val="20"/>
              </w:rPr>
            </w:pPr>
          </w:p>
        </w:tc>
        <w:tc>
          <w:tcPr>
            <w:tcW w:w="2992" w:type="dxa"/>
            <w:gridSpan w:val="2"/>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начальной подготовки</w:t>
            </w:r>
          </w:p>
        </w:tc>
        <w:tc>
          <w:tcPr>
            <w:tcW w:w="3016" w:type="dxa"/>
            <w:gridSpan w:val="2"/>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Этап совершенствования спортивного </w:t>
            </w:r>
            <w:r w:rsidRPr="00850A19">
              <w:rPr>
                <w:rFonts w:ascii="Times New Roman" w:hAnsi="Times New Roman" w:cs="Times New Roman"/>
                <w:sz w:val="20"/>
                <w:szCs w:val="20"/>
              </w:rPr>
              <w:lastRenderedPageBreak/>
              <w:t>мастерства</w:t>
            </w:r>
          </w:p>
        </w:tc>
      </w:tr>
      <w:tr w:rsidR="00C54A77" w:rsidRPr="00850A19" w:rsidTr="00C54A77">
        <w:tc>
          <w:tcPr>
            <w:tcW w:w="1535" w:type="dxa"/>
            <w:vMerge/>
          </w:tcPr>
          <w:p w:rsidR="00C54A77" w:rsidRPr="00850A19" w:rsidRDefault="00C54A77" w:rsidP="00C54A77">
            <w:pPr>
              <w:pStyle w:val="a3"/>
              <w:ind w:left="0"/>
              <w:jc w:val="both"/>
              <w:rPr>
                <w:rFonts w:ascii="Times New Roman" w:hAnsi="Times New Roman" w:cs="Times New Roman"/>
                <w:sz w:val="20"/>
                <w:szCs w:val="20"/>
              </w:rPr>
            </w:pPr>
          </w:p>
        </w:tc>
        <w:tc>
          <w:tcPr>
            <w:tcW w:w="1480"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года</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года</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двух лет</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Свыше двух </w:t>
            </w:r>
            <w:r w:rsidRPr="00850A19">
              <w:rPr>
                <w:rFonts w:ascii="Times New Roman" w:hAnsi="Times New Roman" w:cs="Times New Roman"/>
                <w:sz w:val="20"/>
                <w:szCs w:val="20"/>
              </w:rPr>
              <w:lastRenderedPageBreak/>
              <w:t>лет</w:t>
            </w:r>
          </w:p>
        </w:tc>
        <w:tc>
          <w:tcPr>
            <w:tcW w:w="2028" w:type="dxa"/>
            <w:vMerge/>
          </w:tcPr>
          <w:p w:rsidR="00C54A77" w:rsidRPr="00850A19" w:rsidRDefault="00C54A77" w:rsidP="00C54A77">
            <w:pPr>
              <w:pStyle w:val="a3"/>
              <w:ind w:left="0"/>
              <w:jc w:val="both"/>
              <w:rPr>
                <w:rFonts w:ascii="Times New Roman" w:hAnsi="Times New Roman" w:cs="Times New Roman"/>
                <w:sz w:val="20"/>
                <w:szCs w:val="20"/>
              </w:rPr>
            </w:pP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lastRenderedPageBreak/>
              <w:t>Количество часов в неделю</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8</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21</w:t>
            </w: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тренировок в неделю</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7</w:t>
            </w: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часов в год</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336</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504</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588</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882</w:t>
            </w:r>
          </w:p>
        </w:tc>
      </w:tr>
      <w:tr w:rsidR="00C54A77" w:rsidRPr="001C5720"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тренировок в год</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126</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168</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210</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2028" w:type="dxa"/>
          </w:tcPr>
          <w:p w:rsidR="00C54A77" w:rsidRPr="001C5720"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294</w:t>
            </w:r>
          </w:p>
        </w:tc>
      </w:tr>
    </w:tbl>
    <w:p w:rsidR="00820B2C" w:rsidRDefault="00820B2C" w:rsidP="00700EC2">
      <w:pPr>
        <w:pStyle w:val="a3"/>
        <w:spacing w:after="0" w:line="240" w:lineRule="auto"/>
      </w:pPr>
    </w:p>
    <w:p w:rsidR="00FB5C80" w:rsidRDefault="006B6788" w:rsidP="00700EC2">
      <w:pPr>
        <w:pStyle w:val="a3"/>
        <w:spacing w:after="0" w:line="240" w:lineRule="auto"/>
      </w:pPr>
      <w:r>
        <w:t xml:space="preserve"> </w:t>
      </w:r>
    </w:p>
    <w:p w:rsidR="00C54A77" w:rsidRDefault="00004F5B" w:rsidP="00C54A77">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54A77">
        <w:rPr>
          <w:rFonts w:ascii="Times New Roman" w:hAnsi="Times New Roman" w:cs="Times New Roman"/>
          <w:b/>
          <w:sz w:val="28"/>
          <w:szCs w:val="28"/>
        </w:rPr>
        <w:t>.6</w:t>
      </w:r>
      <w:r w:rsidR="006B6788" w:rsidRPr="00C54A77">
        <w:rPr>
          <w:rFonts w:ascii="Times New Roman" w:hAnsi="Times New Roman" w:cs="Times New Roman"/>
          <w:b/>
          <w:sz w:val="28"/>
          <w:szCs w:val="28"/>
        </w:rPr>
        <w:t xml:space="preserve">. Организация и проведение </w:t>
      </w:r>
      <w:proofErr w:type="spellStart"/>
      <w:r w:rsidR="006B6788" w:rsidRPr="00C54A77">
        <w:rPr>
          <w:rFonts w:ascii="Times New Roman" w:hAnsi="Times New Roman" w:cs="Times New Roman"/>
          <w:b/>
          <w:sz w:val="28"/>
          <w:szCs w:val="28"/>
        </w:rPr>
        <w:t>врачебно</w:t>
      </w:r>
      <w:proofErr w:type="spellEnd"/>
      <w:r w:rsidR="006B6788" w:rsidRPr="00C54A77">
        <w:rPr>
          <w:rFonts w:ascii="Times New Roman" w:hAnsi="Times New Roman" w:cs="Times New Roman"/>
          <w:b/>
          <w:sz w:val="28"/>
          <w:szCs w:val="28"/>
        </w:rPr>
        <w:t xml:space="preserve"> - педагогического, психологического и биохимического контроля.</w:t>
      </w:r>
    </w:p>
    <w:p w:rsidR="00C54A77" w:rsidRPr="00C54A77" w:rsidRDefault="00C54A77" w:rsidP="00C54A77">
      <w:pPr>
        <w:pStyle w:val="a3"/>
        <w:spacing w:after="0" w:line="240" w:lineRule="auto"/>
        <w:jc w:val="both"/>
        <w:rPr>
          <w:rFonts w:ascii="Times New Roman" w:hAnsi="Times New Roman" w:cs="Times New Roman"/>
          <w:b/>
          <w:sz w:val="28"/>
          <w:szCs w:val="28"/>
        </w:rPr>
      </w:pP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 xml:space="preserve"> В процессе подготовки важно осуществлять систематический контроль деятельности, поведения и состояния здоровья самбистов. Существенное значение приобретает конт</w:t>
      </w:r>
      <w:r>
        <w:rPr>
          <w:rFonts w:ascii="Times New Roman" w:hAnsi="Times New Roman" w:cs="Times New Roman"/>
          <w:sz w:val="28"/>
          <w:szCs w:val="28"/>
        </w:rPr>
        <w:t>роль за массой тела, учащихся</w:t>
      </w:r>
      <w:r w:rsidR="006B6788" w:rsidRPr="00C54A77">
        <w:rPr>
          <w:rFonts w:ascii="Times New Roman" w:hAnsi="Times New Roman" w:cs="Times New Roman"/>
          <w:sz w:val="28"/>
          <w:szCs w:val="28"/>
        </w:rPr>
        <w:t xml:space="preserve"> в соревновательный период.</w:t>
      </w:r>
    </w:p>
    <w:p w:rsidR="00C54A77" w:rsidRDefault="00AC526B"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Педагогический контроль в подготовке самбистов необходимо применять для установления взаимосвязи между тренировочными и соревновательными нагрузками и результатами, достигнутыми в соревнованиях.</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1)показатели функционального состояния и подготовленности спортсмена, зарегистрированные в стандартных условиях; </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2)показатели тренировочных и соревновательных воздействии </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3)показатели состояния условий соревнований.</w:t>
      </w: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 xml:space="preserve"> Эти направления контроля реализуются с помощью п</w:t>
      </w:r>
      <w:r>
        <w:rPr>
          <w:rFonts w:ascii="Times New Roman" w:hAnsi="Times New Roman" w:cs="Times New Roman"/>
          <w:sz w:val="28"/>
          <w:szCs w:val="28"/>
        </w:rPr>
        <w:t>едагогических,</w:t>
      </w:r>
      <w:r w:rsidR="006B6788" w:rsidRPr="00C54A77">
        <w:rPr>
          <w:rFonts w:ascii="Times New Roman" w:hAnsi="Times New Roman" w:cs="Times New Roman"/>
          <w:sz w:val="28"/>
          <w:szCs w:val="28"/>
        </w:rPr>
        <w:t xml:space="preserve"> биологических, психологически</w:t>
      </w:r>
      <w:r>
        <w:rPr>
          <w:rFonts w:ascii="Times New Roman" w:hAnsi="Times New Roman" w:cs="Times New Roman"/>
          <w:sz w:val="28"/>
          <w:szCs w:val="28"/>
        </w:rPr>
        <w:t xml:space="preserve">х, социологических и других </w:t>
      </w:r>
      <w:r w:rsidR="006B6788" w:rsidRPr="00C54A77">
        <w:rPr>
          <w:rFonts w:ascii="Times New Roman" w:hAnsi="Times New Roman" w:cs="Times New Roman"/>
          <w:sz w:val="28"/>
          <w:szCs w:val="28"/>
        </w:rPr>
        <w:t xml:space="preserve"> тестов. Выделяют следующие группы тестов.</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1.Тесты, проводимые в покое</w:t>
      </w:r>
      <w:r w:rsidR="00C54A77">
        <w:rPr>
          <w:rFonts w:ascii="Times New Roman" w:hAnsi="Times New Roman" w:cs="Times New Roman"/>
          <w:sz w:val="28"/>
          <w:szCs w:val="28"/>
        </w:rPr>
        <w:t>. К ним относят показатели физического</w:t>
      </w:r>
      <w:r w:rsidRPr="00C54A77">
        <w:rPr>
          <w:rFonts w:ascii="Times New Roman" w:hAnsi="Times New Roman" w:cs="Times New Roman"/>
          <w:sz w:val="28"/>
          <w:szCs w:val="28"/>
        </w:rPr>
        <w:t xml:space="preserve"> разви</w:t>
      </w:r>
      <w:r w:rsidR="00921F3A" w:rsidRPr="00C54A77">
        <w:rPr>
          <w:rFonts w:ascii="Times New Roman" w:hAnsi="Times New Roman" w:cs="Times New Roman"/>
          <w:sz w:val="28"/>
          <w:szCs w:val="28"/>
        </w:rPr>
        <w:t xml:space="preserve">тия (длину и массу тела, толщину кожно-жировых складок, и обхваты рук, ног, туловища и т.д.). В покое также измеряют функциональное состояние сердца, мышц, нервной и сосудистой систем. И группу входят и психологические тесты. </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2.Стандартные тесты, когда в</w:t>
      </w:r>
      <w:r w:rsidR="00C54A77">
        <w:rPr>
          <w:rFonts w:ascii="Times New Roman" w:hAnsi="Times New Roman" w:cs="Times New Roman"/>
          <w:sz w:val="28"/>
          <w:szCs w:val="28"/>
        </w:rPr>
        <w:t>сем спортсменам предлагается выполнить</w:t>
      </w:r>
      <w:r w:rsidRPr="00C54A77">
        <w:rPr>
          <w:rFonts w:ascii="Times New Roman" w:hAnsi="Times New Roman" w:cs="Times New Roman"/>
          <w:sz w:val="28"/>
          <w:szCs w:val="28"/>
        </w:rPr>
        <w:t xml:space="preserve"> одинаковое задание. Например, комплекс контрольн</w:t>
      </w:r>
      <w:r w:rsidR="00C54A77">
        <w:rPr>
          <w:rFonts w:ascii="Times New Roman" w:hAnsi="Times New Roman" w:cs="Times New Roman"/>
          <w:sz w:val="28"/>
          <w:szCs w:val="28"/>
        </w:rPr>
        <w:t xml:space="preserve">ых упражнений по ОФП. 3. </w:t>
      </w:r>
      <w:proofErr w:type="gramStart"/>
      <w:r w:rsidR="00C54A77">
        <w:rPr>
          <w:rFonts w:ascii="Times New Roman" w:hAnsi="Times New Roman" w:cs="Times New Roman"/>
          <w:sz w:val="28"/>
          <w:szCs w:val="28"/>
        </w:rPr>
        <w:t>При вы</w:t>
      </w:r>
      <w:r w:rsidRPr="00C54A77">
        <w:rPr>
          <w:rFonts w:ascii="Times New Roman" w:hAnsi="Times New Roman" w:cs="Times New Roman"/>
          <w:sz w:val="28"/>
          <w:szCs w:val="28"/>
        </w:rPr>
        <w:t>полнении тестов, в которых нужно показать максимально возможный двигательный результат, измер</w:t>
      </w:r>
      <w:r w:rsidR="00C54A77">
        <w:rPr>
          <w:rFonts w:ascii="Times New Roman" w:hAnsi="Times New Roman" w:cs="Times New Roman"/>
          <w:sz w:val="28"/>
          <w:szCs w:val="28"/>
        </w:rPr>
        <w:t xml:space="preserve">яют значения биомеханических, </w:t>
      </w:r>
      <w:r w:rsidRPr="00C54A77">
        <w:rPr>
          <w:rFonts w:ascii="Times New Roman" w:hAnsi="Times New Roman" w:cs="Times New Roman"/>
          <w:sz w:val="28"/>
          <w:szCs w:val="28"/>
        </w:rPr>
        <w:t xml:space="preserve"> физиологических, биохимических и других показателей (силы, проявляемые в тесте:</w:t>
      </w:r>
      <w:proofErr w:type="gramEnd"/>
      <w:r w:rsidRPr="00C54A77">
        <w:rPr>
          <w:rFonts w:ascii="Times New Roman" w:hAnsi="Times New Roman" w:cs="Times New Roman"/>
          <w:sz w:val="28"/>
          <w:szCs w:val="28"/>
        </w:rPr>
        <w:t xml:space="preserve"> </w:t>
      </w:r>
      <w:proofErr w:type="gramStart"/>
      <w:r w:rsidRPr="00C54A77">
        <w:rPr>
          <w:rFonts w:ascii="Times New Roman" w:hAnsi="Times New Roman" w:cs="Times New Roman"/>
          <w:sz w:val="28"/>
          <w:szCs w:val="28"/>
        </w:rPr>
        <w:t xml:space="preserve">ЧСС, МПК, анаэробный порог, </w:t>
      </w:r>
      <w:proofErr w:type="spellStart"/>
      <w:r w:rsidRPr="00C54A77">
        <w:rPr>
          <w:rFonts w:ascii="Times New Roman" w:hAnsi="Times New Roman" w:cs="Times New Roman"/>
          <w:sz w:val="28"/>
          <w:szCs w:val="28"/>
        </w:rPr>
        <w:t>лактат</w:t>
      </w:r>
      <w:proofErr w:type="spellEnd"/>
      <w:r w:rsidRPr="00C54A77">
        <w:rPr>
          <w:rFonts w:ascii="Times New Roman" w:hAnsi="Times New Roman" w:cs="Times New Roman"/>
          <w:sz w:val="28"/>
          <w:szCs w:val="28"/>
        </w:rPr>
        <w:t>).</w:t>
      </w:r>
      <w:proofErr w:type="gramEnd"/>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 Особенность таких тестов — необходимость высокого психологического настроя, мотивации на достижение предельных результатов. Исходя из задач управления подготовкой самбистов, различают следующие виды контроля: </w:t>
      </w: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•Оперативный контроль — используется тренером и другими специалистами, участвующими в подготовке спортсмена, в отдельном тренировочном занятии. Направлен на оценку реакций на тренировочные или соревновательные нагрузки (качество исполнения технических приемов и </w:t>
      </w:r>
      <w:r w:rsidR="00921F3A" w:rsidRPr="00C54A77">
        <w:rPr>
          <w:rFonts w:ascii="Times New Roman" w:hAnsi="Times New Roman" w:cs="Times New Roman"/>
          <w:sz w:val="28"/>
          <w:szCs w:val="28"/>
        </w:rPr>
        <w:lastRenderedPageBreak/>
        <w:t xml:space="preserve">комбинаций в целом, настрой и поведение спортсменов в сложных условиях соревновательной и тренировочной деятельности). </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•Текущий контроль — связан с тренировочными и соревновательными микроциклами и направлен на изучение следовых процессов после выполнения нагрузок различной направленности, усвоение или совершенствование технико-тактических навыков.</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•Этапный контроль — связан с продолжительными циклами тренировки: периодами, этапами макроцикла. Направлен на комплексное определение итогов конкретного этапа,</w:t>
      </w:r>
      <w:r>
        <w:t xml:space="preserve"> </w:t>
      </w:r>
      <w:r w:rsidRPr="00C54A77">
        <w:rPr>
          <w:rFonts w:ascii="Times New Roman" w:hAnsi="Times New Roman" w:cs="Times New Roman"/>
          <w:sz w:val="28"/>
          <w:szCs w:val="28"/>
        </w:rPr>
        <w:t xml:space="preserve">выраженных в спортивных результатах и показателях тестов, отражающих общий уровень подготовленности спортсмена и ее отдельных сторон. Контроль за соревновательными и тренировочными воздействиями </w:t>
      </w: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21F3A" w:rsidRPr="00C54A77">
        <w:rPr>
          <w:rFonts w:ascii="Times New Roman" w:hAnsi="Times New Roman" w:cs="Times New Roman"/>
          <w:sz w:val="28"/>
          <w:szCs w:val="28"/>
        </w:rPr>
        <w:t>Контроль за соревновательными воздействиями имеет два направления: 1.Контроль за результатами соревнований в циклах подготовки такого контроля оценивают количество соревнований в определенном (чаще всего в годичном) цикле подготовки и динамику результатов</w:t>
      </w:r>
      <w:proofErr w:type="gramEnd"/>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2.Измерение и оценка эффективности соревновательной деятельности. Врачебный контроль Основными задачами врачебного контроля являются: •определение состояния здоровья и уровня функционального состояни</w:t>
      </w:r>
      <w:r w:rsidR="00C54A77">
        <w:rPr>
          <w:rFonts w:ascii="Times New Roman" w:hAnsi="Times New Roman" w:cs="Times New Roman"/>
          <w:sz w:val="28"/>
          <w:szCs w:val="28"/>
        </w:rPr>
        <w:t xml:space="preserve">я </w:t>
      </w:r>
      <w:r w:rsidRPr="00C54A77">
        <w:rPr>
          <w:rFonts w:ascii="Times New Roman" w:hAnsi="Times New Roman" w:cs="Times New Roman"/>
          <w:sz w:val="28"/>
          <w:szCs w:val="28"/>
        </w:rPr>
        <w:t>юных спортсменов для занятий;</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 </w:t>
      </w:r>
      <w:r w:rsidR="00C54A77">
        <w:rPr>
          <w:rFonts w:ascii="Times New Roman" w:hAnsi="Times New Roman" w:cs="Times New Roman"/>
          <w:sz w:val="28"/>
          <w:szCs w:val="28"/>
        </w:rPr>
        <w:t xml:space="preserve">  </w:t>
      </w:r>
      <w:proofErr w:type="gramStart"/>
      <w:r w:rsidRPr="00C54A77">
        <w:rPr>
          <w:rFonts w:ascii="Times New Roman" w:hAnsi="Times New Roman" w:cs="Times New Roman"/>
          <w:sz w:val="28"/>
          <w:szCs w:val="28"/>
        </w:rPr>
        <w:t>Контроль за</w:t>
      </w:r>
      <w:proofErr w:type="gramEnd"/>
      <w:r w:rsidRPr="00C54A77">
        <w:rPr>
          <w:rFonts w:ascii="Times New Roman" w:hAnsi="Times New Roman" w:cs="Times New Roman"/>
          <w:sz w:val="28"/>
          <w:szCs w:val="28"/>
        </w:rPr>
        <w:t xml:space="preserve"> состоянием здоровья спорт</w:t>
      </w:r>
      <w:r w:rsidR="00C54A77">
        <w:rPr>
          <w:rFonts w:ascii="Times New Roman" w:hAnsi="Times New Roman" w:cs="Times New Roman"/>
          <w:sz w:val="28"/>
          <w:szCs w:val="28"/>
        </w:rPr>
        <w:t xml:space="preserve">сменов осуществляется </w:t>
      </w:r>
      <w:r w:rsidRPr="00C54A77">
        <w:rPr>
          <w:rFonts w:ascii="Times New Roman" w:hAnsi="Times New Roman" w:cs="Times New Roman"/>
          <w:sz w:val="28"/>
          <w:szCs w:val="28"/>
        </w:rPr>
        <w:t xml:space="preserve"> специалистами врачебно</w:t>
      </w:r>
      <w:r w:rsidR="00C54A77">
        <w:rPr>
          <w:rFonts w:ascii="Times New Roman" w:hAnsi="Times New Roman" w:cs="Times New Roman"/>
          <w:sz w:val="28"/>
          <w:szCs w:val="28"/>
        </w:rPr>
        <w:t>-</w:t>
      </w:r>
      <w:r w:rsidRPr="00C54A77">
        <w:rPr>
          <w:rFonts w:ascii="Times New Roman" w:hAnsi="Times New Roman" w:cs="Times New Roman"/>
          <w:sz w:val="28"/>
          <w:szCs w:val="28"/>
        </w:rPr>
        <w:t xml:space="preserve">физкультурного диспансера. Углубленное медицинское обследование спортсмены проходят два раза в год, в конце подготовительного и соревновательного периода.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
    <w:p w:rsidR="00EE4FEB"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Обследование у врачей-специалистов: хирурга, невропатолога, окулиста, отоларинголога, дерматолога, стоматолога, гинеколога (для девушек). В случае необходимости, по медицинским показателям, организуются дополнительные консультации у других специалистов. К занятиям допускаются юные спортсмены, отнесенные к основной медицинской группе. Углубленное обследование спортсмена проводится совместно с врачом, тренером, в местах тренировок, соревнований, отдыха и учебы занимающихся. Такие наблюдения играют в большинстве решающую роль в индивидуализации тренировочного процесса. Заключение по результатам углубленного обследования содержит оценку состояния здоровья и физического развития, биологический возраст и </w:t>
      </w:r>
      <w:r w:rsidR="00EE4FEB">
        <w:rPr>
          <w:rFonts w:ascii="Times New Roman" w:hAnsi="Times New Roman" w:cs="Times New Roman"/>
          <w:sz w:val="28"/>
          <w:szCs w:val="28"/>
        </w:rPr>
        <w:t>его соответствие паспортному,</w:t>
      </w:r>
      <w:r w:rsidR="00187D60">
        <w:rPr>
          <w:rFonts w:ascii="Times New Roman" w:hAnsi="Times New Roman" w:cs="Times New Roman"/>
          <w:sz w:val="28"/>
          <w:szCs w:val="28"/>
        </w:rPr>
        <w:t xml:space="preserve"> </w:t>
      </w:r>
      <w:r w:rsidR="00921F3A" w:rsidRPr="00C54A77">
        <w:rPr>
          <w:rFonts w:ascii="Times New Roman" w:hAnsi="Times New Roman" w:cs="Times New Roman"/>
          <w:sz w:val="28"/>
          <w:szCs w:val="28"/>
        </w:rPr>
        <w:t>рекомендации по лечебно-профилактическим и восстановительным мероприятиям и режиму.</w:t>
      </w:r>
    </w:p>
    <w:p w:rsidR="00204A14" w:rsidRDefault="00EE4FEB"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 Контроль за уровнем физической работоспособности и функционального состояния организма </w:t>
      </w:r>
      <w:r w:rsidR="00921F3A" w:rsidRPr="00204A14">
        <w:rPr>
          <w:rFonts w:ascii="Times New Roman" w:hAnsi="Times New Roman" w:cs="Times New Roman"/>
          <w:sz w:val="28"/>
          <w:szCs w:val="28"/>
        </w:rPr>
        <w:t>спор</w:t>
      </w:r>
      <w:r w:rsidR="00921F3A" w:rsidRPr="00C54A77">
        <w:rPr>
          <w:rFonts w:ascii="Times New Roman" w:hAnsi="Times New Roman" w:cs="Times New Roman"/>
          <w:sz w:val="28"/>
          <w:szCs w:val="28"/>
        </w:rPr>
        <w:t>тсмена проводится в рамках этапного комплексного обследования для определения потенциальн</w:t>
      </w:r>
      <w:r w:rsidR="00204A14">
        <w:rPr>
          <w:rFonts w:ascii="Times New Roman" w:hAnsi="Times New Roman" w:cs="Times New Roman"/>
          <w:sz w:val="28"/>
          <w:szCs w:val="28"/>
        </w:rPr>
        <w:t>ых возможностей</w:t>
      </w:r>
      <w:proofErr w:type="gramStart"/>
      <w:r w:rsidR="00204A14">
        <w:rPr>
          <w:rFonts w:ascii="Times New Roman" w:hAnsi="Times New Roman" w:cs="Times New Roman"/>
          <w:sz w:val="28"/>
          <w:szCs w:val="28"/>
        </w:rPr>
        <w:t xml:space="preserve"> </w:t>
      </w:r>
      <w:r w:rsidR="00921F3A" w:rsidRPr="00C54A77">
        <w:rPr>
          <w:rFonts w:ascii="Times New Roman" w:hAnsi="Times New Roman" w:cs="Times New Roman"/>
          <w:sz w:val="28"/>
          <w:szCs w:val="28"/>
        </w:rPr>
        <w:t>,</w:t>
      </w:r>
      <w:proofErr w:type="gramEnd"/>
      <w:r w:rsidR="00921F3A" w:rsidRPr="00C54A77">
        <w:rPr>
          <w:rFonts w:ascii="Times New Roman" w:hAnsi="Times New Roman" w:cs="Times New Roman"/>
          <w:sz w:val="28"/>
          <w:szCs w:val="28"/>
        </w:rPr>
        <w:t xml:space="preserve"> динамики уровня тренированности, соответствия, выполняемых </w:t>
      </w:r>
      <w:r w:rsidR="00921F3A" w:rsidRPr="00C54A77">
        <w:rPr>
          <w:rFonts w:ascii="Times New Roman" w:hAnsi="Times New Roman" w:cs="Times New Roman"/>
          <w:sz w:val="28"/>
          <w:szCs w:val="28"/>
        </w:rPr>
        <w:lastRenderedPageBreak/>
        <w:t xml:space="preserve">тренировочных и соревновательных нагрузок физическим и функциональным возможностям организма. В исследовании используются стандартные тестирующие процедуры с дозированными или максимальными нагрузками. </w:t>
      </w:r>
    </w:p>
    <w:p w:rsidR="0034433A" w:rsidRDefault="0034433A" w:rsidP="00C54A77">
      <w:pPr>
        <w:pStyle w:val="a3"/>
        <w:spacing w:after="0" w:line="240" w:lineRule="auto"/>
        <w:ind w:left="0"/>
        <w:jc w:val="both"/>
        <w:rPr>
          <w:rFonts w:ascii="Times New Roman" w:hAnsi="Times New Roman" w:cs="Times New Roman"/>
          <w:sz w:val="28"/>
          <w:szCs w:val="28"/>
        </w:rPr>
      </w:pPr>
    </w:p>
    <w:p w:rsidR="0034433A" w:rsidRDefault="00AC526B" w:rsidP="0034433A">
      <w:pPr>
        <w:pStyle w:val="a3"/>
        <w:spacing w:after="0" w:line="240" w:lineRule="auto"/>
        <w:ind w:left="0"/>
        <w:jc w:val="center"/>
        <w:rPr>
          <w:rFonts w:ascii="Times New Roman" w:hAnsi="Times New Roman" w:cs="Times New Roman"/>
          <w:b/>
          <w:sz w:val="28"/>
          <w:szCs w:val="28"/>
        </w:rPr>
      </w:pPr>
      <w:r w:rsidRPr="0034433A">
        <w:rPr>
          <w:rFonts w:ascii="Times New Roman" w:hAnsi="Times New Roman" w:cs="Times New Roman"/>
          <w:b/>
          <w:sz w:val="28"/>
          <w:szCs w:val="28"/>
        </w:rPr>
        <w:t>Задачи, виды и организация биохимического контроля.</w:t>
      </w:r>
    </w:p>
    <w:p w:rsidR="0034433A" w:rsidRPr="0034433A" w:rsidRDefault="0034433A" w:rsidP="0034433A">
      <w:pPr>
        <w:pStyle w:val="a3"/>
        <w:spacing w:after="0" w:line="240" w:lineRule="auto"/>
        <w:ind w:left="0"/>
        <w:jc w:val="center"/>
        <w:rPr>
          <w:rFonts w:ascii="Times New Roman" w:hAnsi="Times New Roman" w:cs="Times New Roman"/>
          <w:b/>
          <w:sz w:val="28"/>
          <w:szCs w:val="28"/>
        </w:rPr>
      </w:pP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C526B" w:rsidRPr="00AC526B">
        <w:rPr>
          <w:rFonts w:ascii="Times New Roman" w:hAnsi="Times New Roman" w:cs="Times New Roman"/>
          <w:sz w:val="28"/>
          <w:szCs w:val="28"/>
        </w:rPr>
        <w:t>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 Определение биохимических показателей обмена веществ позволяет решать следующие задачи комплексного обследования:</w:t>
      </w:r>
    </w:p>
    <w:p w:rsidR="0034433A" w:rsidRDefault="00AC526B" w:rsidP="00AC526B">
      <w:pPr>
        <w:pStyle w:val="a3"/>
        <w:spacing w:after="0" w:line="240" w:lineRule="auto"/>
        <w:ind w:left="0"/>
        <w:jc w:val="both"/>
        <w:rPr>
          <w:rFonts w:ascii="Times New Roman" w:hAnsi="Times New Roman" w:cs="Times New Roman"/>
          <w:sz w:val="28"/>
          <w:szCs w:val="28"/>
        </w:rPr>
      </w:pPr>
      <w:r w:rsidRPr="00AC526B">
        <w:rPr>
          <w:rFonts w:ascii="Times New Roman" w:hAnsi="Times New Roman" w:cs="Times New Roman"/>
          <w:sz w:val="28"/>
          <w:szCs w:val="28"/>
        </w:rPr>
        <w:t xml:space="preserve"> контроль за функциональным состоянием организма спортсмена, которое отражает эффективность и рациональность выполняемой индивид</w:t>
      </w:r>
      <w:r w:rsidR="0034433A">
        <w:rPr>
          <w:rFonts w:ascii="Times New Roman" w:hAnsi="Times New Roman" w:cs="Times New Roman"/>
          <w:sz w:val="28"/>
          <w:szCs w:val="28"/>
        </w:rPr>
        <w:t>уальной тренировочной программы;</w:t>
      </w:r>
    </w:p>
    <w:p w:rsidR="0034433A" w:rsidRDefault="00AC526B" w:rsidP="00AC526B">
      <w:pPr>
        <w:pStyle w:val="a3"/>
        <w:spacing w:after="0" w:line="240" w:lineRule="auto"/>
        <w:ind w:left="0"/>
        <w:jc w:val="both"/>
        <w:rPr>
          <w:rFonts w:ascii="Times New Roman" w:hAnsi="Times New Roman" w:cs="Times New Roman"/>
          <w:sz w:val="28"/>
          <w:szCs w:val="28"/>
        </w:rPr>
      </w:pPr>
      <w:r w:rsidRPr="00AC526B">
        <w:rPr>
          <w:rFonts w:ascii="Times New Roman" w:hAnsi="Times New Roman" w:cs="Times New Roman"/>
          <w:sz w:val="28"/>
          <w:szCs w:val="28"/>
        </w:rPr>
        <w:t xml:space="preserve"> наблюдение за адаптационными изменениями основных энергетических систем и функциональной перестройкой ор</w:t>
      </w:r>
      <w:r w:rsidR="0034433A">
        <w:rPr>
          <w:rFonts w:ascii="Times New Roman" w:hAnsi="Times New Roman" w:cs="Times New Roman"/>
          <w:sz w:val="28"/>
          <w:szCs w:val="28"/>
        </w:rPr>
        <w:t xml:space="preserve">ганизма в процессе тренировки. </w:t>
      </w:r>
    </w:p>
    <w:p w:rsidR="00DB65E8"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C526B" w:rsidRPr="00AC526B">
        <w:rPr>
          <w:rFonts w:ascii="Times New Roman" w:hAnsi="Times New Roman" w:cs="Times New Roman"/>
          <w:sz w:val="28"/>
          <w:szCs w:val="28"/>
        </w:rPr>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w:t>
      </w:r>
      <w:r>
        <w:rPr>
          <w:rFonts w:ascii="Times New Roman" w:hAnsi="Times New Roman" w:cs="Times New Roman"/>
          <w:sz w:val="28"/>
          <w:szCs w:val="28"/>
        </w:rPr>
        <w:t>,</w:t>
      </w:r>
      <w:r w:rsidR="00AC526B" w:rsidRPr="00AC526B">
        <w:rPr>
          <w:rFonts w:ascii="Times New Roman" w:hAnsi="Times New Roman" w:cs="Times New Roman"/>
          <w:sz w:val="28"/>
          <w:szCs w:val="28"/>
        </w:rPr>
        <w:t xml:space="preserve"> в практике спорта используется биохимический контроль на различных этапах </w:t>
      </w:r>
      <w:r>
        <w:rPr>
          <w:rFonts w:ascii="Times New Roman" w:hAnsi="Times New Roman" w:cs="Times New Roman"/>
          <w:sz w:val="28"/>
          <w:szCs w:val="28"/>
        </w:rPr>
        <w:t xml:space="preserve">подготовки спортсменов. </w:t>
      </w:r>
    </w:p>
    <w:p w:rsidR="0034433A" w:rsidRDefault="0034433A" w:rsidP="00AC526B">
      <w:pPr>
        <w:pStyle w:val="a3"/>
        <w:spacing w:after="0" w:line="240" w:lineRule="auto"/>
        <w:ind w:left="0"/>
        <w:jc w:val="both"/>
        <w:rPr>
          <w:rFonts w:ascii="Times New Roman" w:hAnsi="Times New Roman" w:cs="Times New Roman"/>
          <w:sz w:val="28"/>
          <w:szCs w:val="28"/>
        </w:rPr>
      </w:pPr>
    </w:p>
    <w:p w:rsidR="0034433A" w:rsidRDefault="0034433A" w:rsidP="0034433A">
      <w:pPr>
        <w:pStyle w:val="a3"/>
        <w:spacing w:after="0" w:line="240" w:lineRule="auto"/>
        <w:ind w:left="0"/>
        <w:jc w:val="center"/>
        <w:rPr>
          <w:rFonts w:ascii="Times New Roman" w:hAnsi="Times New Roman" w:cs="Times New Roman"/>
          <w:b/>
          <w:sz w:val="28"/>
          <w:szCs w:val="28"/>
        </w:rPr>
      </w:pPr>
      <w:r w:rsidRPr="0034433A">
        <w:rPr>
          <w:rFonts w:ascii="Times New Roman" w:hAnsi="Times New Roman" w:cs="Times New Roman"/>
          <w:b/>
          <w:sz w:val="28"/>
          <w:szCs w:val="28"/>
        </w:rPr>
        <w:t>Организация и проведение психологического контроля</w:t>
      </w:r>
    </w:p>
    <w:p w:rsidR="0034433A" w:rsidRPr="0034433A" w:rsidRDefault="0034433A" w:rsidP="0034433A">
      <w:pPr>
        <w:pStyle w:val="a3"/>
        <w:spacing w:after="0" w:line="240" w:lineRule="auto"/>
        <w:ind w:left="0"/>
        <w:jc w:val="center"/>
        <w:rPr>
          <w:rFonts w:ascii="Times New Roman" w:hAnsi="Times New Roman" w:cs="Times New Roman"/>
          <w:b/>
          <w:sz w:val="28"/>
          <w:szCs w:val="28"/>
        </w:rPr>
      </w:pP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Психолог осуществляет контроль над деятельностью спортсменов. В практике спорта принято выделять три вида контроля – этапный, текущий и оперативный. </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Каждый из них увязывается с соответствующим типом физических и психических состояний спортсменов. Целью контроля является оптимизация процесса подготовки и соревновательной деятельности спортсменов на о</w:t>
      </w:r>
      <w:r>
        <w:rPr>
          <w:rFonts w:ascii="Times New Roman" w:hAnsi="Times New Roman" w:cs="Times New Roman"/>
          <w:sz w:val="28"/>
          <w:szCs w:val="28"/>
        </w:rPr>
        <w:t>снове объективной оценки раз</w:t>
      </w:r>
      <w:r w:rsidRPr="0034433A">
        <w:rPr>
          <w:rFonts w:ascii="Times New Roman" w:hAnsi="Times New Roman" w:cs="Times New Roman"/>
          <w:sz w:val="28"/>
          <w:szCs w:val="28"/>
        </w:rPr>
        <w:t>личных сторон их подготовленности и функциональных возможностей важнейших систем организма.</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Предметом психологического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Этапный контроль позволяет оценить этапное состояние спортсмена, которое является следствием долговременного тренировочного эффекта. </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Такие состояния спортсмена являются результатом длительной подготовки – в течение ряда лет, года, макроцикла, периода или этапа. 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Оперативный контроль предусматривает оценку оперативных состояний – срочных реакций организма спортсменов на нагрузки в ходе отдельных </w:t>
      </w:r>
      <w:r w:rsidRPr="0034433A">
        <w:rPr>
          <w:rFonts w:ascii="Times New Roman" w:hAnsi="Times New Roman" w:cs="Times New Roman"/>
          <w:sz w:val="28"/>
          <w:szCs w:val="28"/>
        </w:rPr>
        <w:lastRenderedPageBreak/>
        <w:t>тренировочных занятий и соревнований. Психологический контроль связан в первую очередь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и др. 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Современный спорт характеризуется высокой интенсивностью и большими объёмами физических нагрузок. Под влиянием нагрузок, их объёма, интенсивности, длительности физиологические и психологические функциональные системы организма спортсмена могут работать в режимах: </w:t>
      </w:r>
      <w:proofErr w:type="spellStart"/>
      <w:r w:rsidRPr="0034433A">
        <w:rPr>
          <w:rFonts w:ascii="Times New Roman" w:hAnsi="Times New Roman" w:cs="Times New Roman"/>
          <w:sz w:val="28"/>
          <w:szCs w:val="28"/>
        </w:rPr>
        <w:t>самовосстанавливаемости</w:t>
      </w:r>
      <w:proofErr w:type="spellEnd"/>
      <w:r w:rsidRPr="0034433A">
        <w:rPr>
          <w:rFonts w:ascii="Times New Roman" w:hAnsi="Times New Roman" w:cs="Times New Roman"/>
          <w:sz w:val="28"/>
          <w:szCs w:val="28"/>
        </w:rPr>
        <w:t xml:space="preserve">, </w:t>
      </w:r>
      <w:proofErr w:type="spellStart"/>
      <w:r w:rsidRPr="0034433A">
        <w:rPr>
          <w:rFonts w:ascii="Times New Roman" w:hAnsi="Times New Roman" w:cs="Times New Roman"/>
          <w:sz w:val="28"/>
          <w:szCs w:val="28"/>
        </w:rPr>
        <w:t>восстанавливаемостии</w:t>
      </w:r>
      <w:proofErr w:type="spellEnd"/>
      <w:r w:rsidRPr="0034433A">
        <w:rPr>
          <w:rFonts w:ascii="Times New Roman" w:hAnsi="Times New Roman" w:cs="Times New Roman"/>
          <w:sz w:val="28"/>
          <w:szCs w:val="28"/>
        </w:rPr>
        <w:t xml:space="preserve"> и </w:t>
      </w:r>
      <w:proofErr w:type="spellStart"/>
      <w:r w:rsidRPr="0034433A">
        <w:rPr>
          <w:rFonts w:ascii="Times New Roman" w:hAnsi="Times New Roman" w:cs="Times New Roman"/>
          <w:sz w:val="28"/>
          <w:szCs w:val="28"/>
        </w:rPr>
        <w:t>невосстанавливаемости</w:t>
      </w:r>
      <w:proofErr w:type="spellEnd"/>
      <w:r w:rsidRPr="0034433A">
        <w:rPr>
          <w:rFonts w:ascii="Times New Roman" w:hAnsi="Times New Roman" w:cs="Times New Roman"/>
          <w:sz w:val="28"/>
          <w:szCs w:val="28"/>
        </w:rPr>
        <w:t xml:space="preserve"> функциональных возможностей</w:t>
      </w:r>
      <w:r w:rsidR="00636B61">
        <w:rPr>
          <w:rFonts w:ascii="Times New Roman" w:hAnsi="Times New Roman" w:cs="Times New Roman"/>
          <w:sz w:val="28"/>
          <w:szCs w:val="28"/>
        </w:rPr>
        <w:t>.</w:t>
      </w:r>
    </w:p>
    <w:p w:rsidR="00636B61" w:rsidRDefault="00636B61" w:rsidP="00AC526B">
      <w:pPr>
        <w:pStyle w:val="a3"/>
        <w:spacing w:after="0" w:line="240" w:lineRule="auto"/>
        <w:ind w:left="0"/>
        <w:jc w:val="both"/>
        <w:rPr>
          <w:rFonts w:ascii="Times New Roman" w:hAnsi="Times New Roman" w:cs="Times New Roman"/>
          <w:sz w:val="28"/>
          <w:szCs w:val="28"/>
        </w:rPr>
      </w:pPr>
    </w:p>
    <w:p w:rsidR="00636B61" w:rsidRDefault="00004F5B" w:rsidP="00636B6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523F96">
        <w:rPr>
          <w:rFonts w:ascii="Times New Roman" w:hAnsi="Times New Roman" w:cs="Times New Roman"/>
          <w:b/>
          <w:sz w:val="28"/>
          <w:szCs w:val="28"/>
        </w:rPr>
        <w:t>.7</w:t>
      </w:r>
      <w:r w:rsidR="00636B61" w:rsidRPr="00417ACD">
        <w:rPr>
          <w:rFonts w:ascii="Times New Roman" w:hAnsi="Times New Roman" w:cs="Times New Roman"/>
          <w:b/>
          <w:sz w:val="28"/>
          <w:szCs w:val="28"/>
        </w:rPr>
        <w:t>. Программный материал для практических занятий по каждому этапу подготовки.</w:t>
      </w:r>
    </w:p>
    <w:p w:rsidR="00636B61" w:rsidRPr="00417ACD" w:rsidRDefault="00636B61" w:rsidP="00636B61">
      <w:pPr>
        <w:pStyle w:val="a3"/>
        <w:spacing w:after="0" w:line="240" w:lineRule="auto"/>
        <w:ind w:left="0"/>
        <w:jc w:val="center"/>
        <w:rPr>
          <w:rFonts w:ascii="Times New Roman" w:hAnsi="Times New Roman" w:cs="Times New Roman"/>
          <w:b/>
          <w:sz w:val="28"/>
          <w:szCs w:val="28"/>
        </w:rPr>
      </w:pP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 xml:space="preserve"> 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636B61" w:rsidRDefault="00636B61" w:rsidP="00636B61">
      <w:pPr>
        <w:pStyle w:val="a3"/>
        <w:spacing w:after="0" w:line="240" w:lineRule="auto"/>
        <w:ind w:left="0"/>
        <w:jc w:val="center"/>
        <w:rPr>
          <w:rFonts w:ascii="Times New Roman" w:hAnsi="Times New Roman" w:cs="Times New Roman"/>
          <w:b/>
          <w:sz w:val="28"/>
          <w:szCs w:val="28"/>
        </w:rPr>
      </w:pPr>
      <w:r w:rsidRPr="00417ACD">
        <w:rPr>
          <w:rFonts w:ascii="Times New Roman" w:hAnsi="Times New Roman" w:cs="Times New Roman"/>
          <w:b/>
          <w:sz w:val="28"/>
          <w:szCs w:val="28"/>
        </w:rPr>
        <w:t>Программный материал для группы начальной подготовки 1 года обучения</w:t>
      </w:r>
    </w:p>
    <w:p w:rsidR="00636B61" w:rsidRPr="00417ACD" w:rsidRDefault="00636B61" w:rsidP="00636B61">
      <w:pPr>
        <w:pStyle w:val="a3"/>
        <w:spacing w:after="0" w:line="240" w:lineRule="auto"/>
        <w:ind w:left="993" w:hanging="993"/>
        <w:jc w:val="center"/>
        <w:rPr>
          <w:rFonts w:ascii="Times New Roman" w:hAnsi="Times New Roman" w:cs="Times New Roman"/>
          <w:b/>
          <w:sz w:val="28"/>
          <w:szCs w:val="28"/>
        </w:rPr>
      </w:pPr>
    </w:p>
    <w:p w:rsidR="00636B61" w:rsidRPr="00417ACD"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17ACD">
        <w:rPr>
          <w:rFonts w:ascii="Times New Roman" w:hAnsi="Times New Roman" w:cs="Times New Roman"/>
          <w:sz w:val="28"/>
          <w:szCs w:val="28"/>
        </w:rPr>
        <w:t>Освоить подготовительные действия, куда входят общеразвивающие, строевые, акробатические упражнения, приёмы страховки и самостраховки, действия, связанные с ритуалами самбо</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17ACD">
        <w:rPr>
          <w:rFonts w:ascii="Times New Roman" w:hAnsi="Times New Roman" w:cs="Times New Roman"/>
          <w:sz w:val="28"/>
          <w:szCs w:val="28"/>
        </w:rPr>
        <w:t>Сформировать базовые понятия: стойки, взаиморасположения, передвижения. Выведение из равновесия, изучить два классических способов захвата.</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 xml:space="preserve"> Освоить передвижения, взаиморасположение. Вы</w:t>
      </w:r>
      <w:r>
        <w:rPr>
          <w:rFonts w:ascii="Times New Roman" w:hAnsi="Times New Roman" w:cs="Times New Roman"/>
          <w:sz w:val="28"/>
          <w:szCs w:val="28"/>
        </w:rPr>
        <w:t>ведение из равновесия.   3.</w:t>
      </w:r>
      <w:r w:rsidRPr="00417ACD">
        <w:rPr>
          <w:rFonts w:ascii="Times New Roman" w:hAnsi="Times New Roman" w:cs="Times New Roman"/>
          <w:sz w:val="28"/>
          <w:szCs w:val="28"/>
        </w:rPr>
        <w:t>Заложить основы выполнения четырёх технических действий в партере (удержания). Изучить шесть способов переворотов в партере и защита от удержаний. Изучить бросок через бедро.</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4. Ознакомить с правилами оценки технических действий в партере </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5. Изучить основные команды судей и название оценок технических действий в стойке и партере.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СОДЕРЖАНИЕ программного материала</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1. История самбо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2. Основные команды судей и тренера.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3. Падение. Страховка и </w:t>
      </w:r>
      <w:proofErr w:type="spellStart"/>
      <w:r w:rsidRPr="00417ACD">
        <w:rPr>
          <w:rFonts w:ascii="Times New Roman" w:hAnsi="Times New Roman" w:cs="Times New Roman"/>
          <w:sz w:val="28"/>
          <w:szCs w:val="28"/>
        </w:rPr>
        <w:t>самостраховка</w:t>
      </w:r>
      <w:proofErr w:type="spellEnd"/>
      <w:r w:rsidRPr="00417ACD">
        <w:rPr>
          <w:rFonts w:ascii="Times New Roman" w:hAnsi="Times New Roman" w:cs="Times New Roman"/>
          <w:sz w:val="28"/>
          <w:szCs w:val="28"/>
        </w:rPr>
        <w:t xml:space="preserve">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4. Стойки: Основная: фронтальная, правая, левая.</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5. Перемещения: Попеременным шагом: лицом вперёд, спиной вперёд; с </w:t>
      </w:r>
      <w:proofErr w:type="spellStart"/>
      <w:r w:rsidRPr="00417ACD">
        <w:rPr>
          <w:rFonts w:ascii="Times New Roman" w:hAnsi="Times New Roman" w:cs="Times New Roman"/>
          <w:sz w:val="28"/>
          <w:szCs w:val="28"/>
        </w:rPr>
        <w:t>подшагиванием</w:t>
      </w:r>
      <w:proofErr w:type="spellEnd"/>
      <w:r w:rsidRPr="00417ACD">
        <w:rPr>
          <w:rFonts w:ascii="Times New Roman" w:hAnsi="Times New Roman" w:cs="Times New Roman"/>
          <w:sz w:val="28"/>
          <w:szCs w:val="28"/>
        </w:rPr>
        <w:t xml:space="preserve">: лицом вперёд, спиной вперёд, боком вперёд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lastRenderedPageBreak/>
        <w:t>6. Выведение из равновесия – восемь направлений</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7. Захваты: рукав-отворот, рукав - на спине (разноименный захват) Рукав – отворот (одноименный захват) Захват за рукав и за спину(прямой)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8. Техника приёмов лёжа: - удержание сбоку с захватом руки и головы, - удержание поперёк с захватом головы и туловища между ног, -удержание сбоку захватом туловища, - удержание сбоку с захватом за свой подколенный сгиб.</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9.Перевороты в партере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а) из положения одного партнера в высоком партере «на четвереньках», другого сбоку на коленях - подрывом руки и ноги и переходом на удержание - подрывом двух рук переходом на удержание</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б) из положения одного партнера в высоком партере «на четвереньках», другой - сбоку в стойке: - переворот рывком на себя с захватом за рукав с переходом на удержание - переворот рывком от себя с захватом за рукав;</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в) из положения один партнер - на животе, другой - сбоку на коленях: - переворот рывком на себя с захватом за рукав с переходом на удержание; - переворот рывком от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10. Защита от удержаний отжимая коленями соперника.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11. </w:t>
      </w:r>
      <w:proofErr w:type="gramStart"/>
      <w:r w:rsidRPr="00417ACD">
        <w:rPr>
          <w:rFonts w:ascii="Times New Roman" w:hAnsi="Times New Roman" w:cs="Times New Roman"/>
          <w:sz w:val="28"/>
          <w:szCs w:val="28"/>
        </w:rPr>
        <w:t>Борьба</w:t>
      </w:r>
      <w:proofErr w:type="gramEnd"/>
      <w:r w:rsidRPr="00417ACD">
        <w:rPr>
          <w:rFonts w:ascii="Times New Roman" w:hAnsi="Times New Roman" w:cs="Times New Roman"/>
          <w:sz w:val="28"/>
          <w:szCs w:val="28"/>
        </w:rPr>
        <w:t xml:space="preserve"> стоя: - изучение броска через бедро на несопротивляющемся партнёре или передней подножки или задней подножке. </w:t>
      </w:r>
    </w:p>
    <w:p w:rsidR="00636B61" w:rsidRDefault="00636B61" w:rsidP="00636B61">
      <w:pPr>
        <w:spacing w:after="0" w:line="240" w:lineRule="auto"/>
        <w:jc w:val="both"/>
        <w:rPr>
          <w:rFonts w:ascii="Times New Roman" w:hAnsi="Times New Roman" w:cs="Times New Roman"/>
          <w:sz w:val="28"/>
          <w:szCs w:val="28"/>
        </w:rPr>
      </w:pPr>
    </w:p>
    <w:p w:rsidR="00636B61" w:rsidRDefault="00636B61" w:rsidP="00636B61">
      <w:pPr>
        <w:spacing w:after="0" w:line="240" w:lineRule="auto"/>
        <w:jc w:val="center"/>
        <w:rPr>
          <w:rFonts w:ascii="Times New Roman" w:hAnsi="Times New Roman" w:cs="Times New Roman"/>
          <w:b/>
          <w:sz w:val="28"/>
          <w:szCs w:val="28"/>
        </w:rPr>
      </w:pPr>
      <w:r w:rsidRPr="00417ACD">
        <w:rPr>
          <w:rFonts w:ascii="Times New Roman" w:hAnsi="Times New Roman" w:cs="Times New Roman"/>
          <w:b/>
          <w:sz w:val="28"/>
          <w:szCs w:val="28"/>
        </w:rPr>
        <w:t xml:space="preserve">Программный материал для группы начальной подготовки 2 года </w:t>
      </w:r>
    </w:p>
    <w:p w:rsidR="00636B61" w:rsidRDefault="00636B61" w:rsidP="00636B61">
      <w:pPr>
        <w:spacing w:after="0" w:line="240" w:lineRule="auto"/>
        <w:jc w:val="center"/>
        <w:rPr>
          <w:rFonts w:ascii="Times New Roman" w:hAnsi="Times New Roman" w:cs="Times New Roman"/>
          <w:b/>
          <w:sz w:val="28"/>
          <w:szCs w:val="28"/>
        </w:rPr>
      </w:pP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E76FE">
        <w:rPr>
          <w:rFonts w:ascii="Times New Roman" w:hAnsi="Times New Roman" w:cs="Times New Roman"/>
          <w:sz w:val="28"/>
          <w:szCs w:val="28"/>
        </w:rPr>
        <w:t>Совершенствование общеразвивающих, строевых и акробатических упражнений, страховки и самостраховки.</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2. Совершенствование стоек, передвижений, выведение из равновесия, захватов.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3. Совершенствование переворотов и удержаний в партере (1года обучения). 4. Изучение трёх технических действий в стойке.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5. Ознакомить с правилами оценки технических действий в стойке и партере 6. Изучить основные названия команды судей и названия технических действий в стойке и партере.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СОДЕРЖАНИЕ программного материала</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1. Основные команды судей и тренеров</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2.Изучить: -повороты на 90 градусов -повороты на 90 градусов влево и </w:t>
      </w:r>
      <w:proofErr w:type="spellStart"/>
      <w:r w:rsidRPr="00FE76FE">
        <w:rPr>
          <w:rFonts w:ascii="Times New Roman" w:hAnsi="Times New Roman" w:cs="Times New Roman"/>
          <w:sz w:val="28"/>
          <w:szCs w:val="28"/>
        </w:rPr>
        <w:t>впр</w:t>
      </w:r>
      <w:proofErr w:type="spellEnd"/>
      <w:r w:rsidRPr="00FE76FE">
        <w:rPr>
          <w:rFonts w:ascii="Times New Roman" w:hAnsi="Times New Roman" w:cs="Times New Roman"/>
          <w:sz w:val="28"/>
          <w:szCs w:val="28"/>
        </w:rPr>
        <w:t xml:space="preserve">-повороты на 180градусов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3. Совершенствование: Страховки и самостраховки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Стойки: Основная: фронтальная, правая, левая.</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Перемещения: - попеременным шагом: лицом вперёд, спиной вперёд; - с </w:t>
      </w:r>
      <w:proofErr w:type="spellStart"/>
      <w:r w:rsidRPr="00FE76FE">
        <w:rPr>
          <w:rFonts w:ascii="Times New Roman" w:hAnsi="Times New Roman" w:cs="Times New Roman"/>
          <w:sz w:val="28"/>
          <w:szCs w:val="28"/>
        </w:rPr>
        <w:t>подшагиванием</w:t>
      </w:r>
      <w:proofErr w:type="spellEnd"/>
      <w:r w:rsidRPr="00FE76FE">
        <w:rPr>
          <w:rFonts w:ascii="Times New Roman" w:hAnsi="Times New Roman" w:cs="Times New Roman"/>
          <w:sz w:val="28"/>
          <w:szCs w:val="28"/>
        </w:rPr>
        <w:t>: лицом вперёд, спиной вперёд, боком вперёд</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Выведение из равновесия – восемь направлений</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Захваты: рукав-отворот, рукав - на спине, рукой за пояс</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Техника борьбы лёжа:</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удержание с боку с захватом руки и головы,</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удержание поперёк с захватом головы и туловища между ног,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удержание сбоку захватом туловища,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удержание сбоку с захватом за свой подколенный сгиб.</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76FE">
        <w:rPr>
          <w:rFonts w:ascii="Times New Roman" w:hAnsi="Times New Roman" w:cs="Times New Roman"/>
          <w:sz w:val="28"/>
          <w:szCs w:val="28"/>
        </w:rPr>
        <w:t xml:space="preserve"> Перевороты в партере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lastRenderedPageBreak/>
        <w:t xml:space="preserve"> а) из положения одного партнера в высоком партере «на четвереньках», другого - сбоку на коленях:</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подрывом руки и ноги и переходом на удержание - подрывом двух рук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б) из положения одного партнера в высоком партере «на четвереньках», другого - сбоку в стойке: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на себя с захватом за рукав с переходом на удержание - переворот рывком от себя с захватом за рукав;</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в) из положения один партнер на животе, другой - сбоку на коленях:</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на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от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4. Защита от удержаний» захватом ноги двумя ногами.</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5. Техника приёмов стойки, выполняется стоящим на одном колене: - боковая подсечка, - бедро скручивание, - задняя подножка</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6. Выведение из равновесия рывком.</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7.Демонстрационный комплекс приёмов в стойке и парте</w:t>
      </w:r>
    </w:p>
    <w:p w:rsidR="00636B61" w:rsidRPr="00FE76FE" w:rsidRDefault="00636B61" w:rsidP="00636B61">
      <w:pPr>
        <w:spacing w:after="0" w:line="240" w:lineRule="auto"/>
        <w:jc w:val="both"/>
        <w:rPr>
          <w:rFonts w:ascii="Times New Roman" w:hAnsi="Times New Roman" w:cs="Times New Roman"/>
          <w:sz w:val="28"/>
          <w:szCs w:val="28"/>
        </w:rPr>
      </w:pPr>
    </w:p>
    <w:p w:rsidR="00636B61" w:rsidRPr="00983130" w:rsidRDefault="00636B61" w:rsidP="00636B61">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Программный материал для </w:t>
      </w:r>
      <w:r w:rsidRPr="00983130">
        <w:rPr>
          <w:rFonts w:ascii="Times New Roman" w:hAnsi="Times New Roman" w:cs="Times New Roman"/>
          <w:b/>
          <w:sz w:val="28"/>
          <w:szCs w:val="28"/>
        </w:rPr>
        <w:t>тренировочных групп 1 года обучения.</w:t>
      </w:r>
    </w:p>
    <w:p w:rsidR="00636B61" w:rsidRPr="00983130" w:rsidRDefault="00636B61" w:rsidP="00636B61">
      <w:pPr>
        <w:pStyle w:val="a3"/>
        <w:spacing w:after="0" w:line="240" w:lineRule="auto"/>
        <w:ind w:left="142"/>
        <w:jc w:val="center"/>
        <w:rPr>
          <w:rFonts w:ascii="Times New Roman" w:hAnsi="Times New Roman" w:cs="Times New Roman"/>
          <w:b/>
          <w:sz w:val="28"/>
          <w:szCs w:val="28"/>
        </w:rPr>
      </w:pP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983130">
        <w:rPr>
          <w:rFonts w:ascii="Times New Roman" w:hAnsi="Times New Roman" w:cs="Times New Roman"/>
          <w:sz w:val="28"/>
          <w:szCs w:val="28"/>
        </w:rPr>
        <w:t xml:space="preserve">Совершенствование ТД. </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3130">
        <w:rPr>
          <w:rFonts w:ascii="Times New Roman" w:hAnsi="Times New Roman" w:cs="Times New Roman"/>
          <w:sz w:val="28"/>
          <w:szCs w:val="28"/>
        </w:rPr>
        <w:t xml:space="preserve">2. Изучить ТД </w:t>
      </w:r>
      <w:r>
        <w:rPr>
          <w:rFonts w:ascii="Times New Roman" w:hAnsi="Times New Roman" w:cs="Times New Roman"/>
          <w:sz w:val="28"/>
          <w:szCs w:val="28"/>
        </w:rPr>
        <w:t xml:space="preserve">в стойке и удержания в партере </w:t>
      </w:r>
      <w:r w:rsidRPr="00FE76FE">
        <w:rPr>
          <w:rFonts w:ascii="Times New Roman" w:hAnsi="Times New Roman" w:cs="Times New Roman"/>
          <w:sz w:val="28"/>
          <w:szCs w:val="28"/>
        </w:rPr>
        <w:t xml:space="preserve">связанные в комбинации: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а) передняя подсечка – удержание сбоку захватом головы</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б) бросок через бедро </w:t>
      </w:r>
      <w:proofErr w:type="spellStart"/>
      <w:r w:rsidRPr="00FE76FE">
        <w:rPr>
          <w:rFonts w:ascii="Times New Roman" w:hAnsi="Times New Roman" w:cs="Times New Roman"/>
          <w:sz w:val="28"/>
          <w:szCs w:val="28"/>
        </w:rPr>
        <w:t>подбивом</w:t>
      </w:r>
      <w:proofErr w:type="spellEnd"/>
      <w:r w:rsidRPr="00FE76FE">
        <w:rPr>
          <w:rFonts w:ascii="Times New Roman" w:hAnsi="Times New Roman" w:cs="Times New Roman"/>
          <w:sz w:val="28"/>
          <w:szCs w:val="28"/>
        </w:rPr>
        <w:t xml:space="preserve"> – удержание со стороны головы захватом пояса,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в) зацеп изнутри разноименной ногой – удержание верхом захватом головы одной рукой,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г) задняя подножка – удержание поперек с захватом дальней руки.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3. Изучить перевороты в партере с выходом на удержание:</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а) И.П. в высоком партере (на четвереньках), верхом на</w:t>
      </w:r>
      <w:r>
        <w:rPr>
          <w:rFonts w:ascii="Times New Roman" w:hAnsi="Times New Roman" w:cs="Times New Roman"/>
          <w:sz w:val="28"/>
          <w:szCs w:val="28"/>
        </w:rPr>
        <w:t xml:space="preserve"> атакуемом (однонаправленно):</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E76FE">
        <w:rPr>
          <w:rFonts w:ascii="Times New Roman" w:hAnsi="Times New Roman" w:cs="Times New Roman"/>
          <w:sz w:val="28"/>
          <w:szCs w:val="28"/>
        </w:rPr>
        <w:t xml:space="preserve"> - переворот захватом за два отворота с выходом на удержание верхом</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б) И.П.: в высоком партере (на четвереньках), атакующей на коленях со стороны головы: -переворот с захватом руки под плечо скручиванием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в) И.П. на четвереньках, атакующий сбоку на коленях: - подрывом дальней руки с захватом за дальний отворот с переходом на удержание сбоку с блокированием рукой, с захватом рукава и отворота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4. Защиты от удержаний</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а) Удержаний сбоку: - отжиманием головы руками; - освобождение локтя захваченной руки с выходом на живот и на колени и переходом атакующего сверху - переворотом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б) Удержание поперек - отжимание головы, атакующего рукой и ногой в замок с выходом сверху на атакующего - переворотом с захватом за ногу рукой и блокировкой плеча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5. Дополнительный материал</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а) Защиты от ТД в стойке от боковой подсечки: - атакуемый загружает атакованную ногу; - атакуемый убирает атакованную ногу сгибая ее в колене; - от броска через бедро скручиванием: - атакуемый </w:t>
      </w:r>
      <w:proofErr w:type="spellStart"/>
      <w:r w:rsidRPr="00FE76FE">
        <w:rPr>
          <w:rFonts w:ascii="Times New Roman" w:hAnsi="Times New Roman" w:cs="Times New Roman"/>
          <w:sz w:val="28"/>
          <w:szCs w:val="28"/>
        </w:rPr>
        <w:t>обшагивает</w:t>
      </w:r>
      <w:proofErr w:type="spellEnd"/>
      <w:r w:rsidRPr="00FE76FE">
        <w:rPr>
          <w:rFonts w:ascii="Times New Roman" w:hAnsi="Times New Roman" w:cs="Times New Roman"/>
          <w:sz w:val="28"/>
          <w:szCs w:val="28"/>
        </w:rPr>
        <w:t xml:space="preserve"> соперника по ходу движения; - атакуемый встречает соперника упором бедра, </w:t>
      </w:r>
      <w:proofErr w:type="spellStart"/>
      <w:r w:rsidRPr="00FE76FE">
        <w:rPr>
          <w:rFonts w:ascii="Times New Roman" w:hAnsi="Times New Roman" w:cs="Times New Roman"/>
          <w:sz w:val="28"/>
          <w:szCs w:val="28"/>
        </w:rPr>
        <w:t>подседая</w:t>
      </w:r>
      <w:proofErr w:type="spellEnd"/>
      <w:r w:rsidRPr="00FE76FE">
        <w:rPr>
          <w:rFonts w:ascii="Times New Roman" w:hAnsi="Times New Roman" w:cs="Times New Roman"/>
          <w:sz w:val="28"/>
          <w:szCs w:val="28"/>
        </w:rPr>
        <w:t xml:space="preserve"> и </w:t>
      </w:r>
      <w:r w:rsidRPr="00FE76FE">
        <w:rPr>
          <w:rFonts w:ascii="Times New Roman" w:hAnsi="Times New Roman" w:cs="Times New Roman"/>
          <w:sz w:val="28"/>
          <w:szCs w:val="28"/>
        </w:rPr>
        <w:lastRenderedPageBreak/>
        <w:t xml:space="preserve">освобождая захваченную руку; от задней подножки: - атакуемый убирает атакованную ногу; - атакуемый встречает атакующую ногу соперника упором.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б) Выведение из равновесия толчком</w:t>
      </w:r>
    </w:p>
    <w:p w:rsidR="00636B61" w:rsidRDefault="00636B61" w:rsidP="00636B61">
      <w:pPr>
        <w:pStyle w:val="a3"/>
        <w:spacing w:after="0" w:line="240" w:lineRule="auto"/>
        <w:ind w:left="0"/>
        <w:jc w:val="both"/>
        <w:rPr>
          <w:rFonts w:ascii="Times New Roman" w:hAnsi="Times New Roman" w:cs="Times New Roman"/>
          <w:sz w:val="28"/>
          <w:szCs w:val="28"/>
        </w:rPr>
      </w:pPr>
    </w:p>
    <w:p w:rsidR="00636B61" w:rsidRDefault="00636B61" w:rsidP="00636B61">
      <w:pPr>
        <w:pStyle w:val="a3"/>
        <w:spacing w:after="0" w:line="240" w:lineRule="auto"/>
        <w:ind w:left="0"/>
        <w:jc w:val="center"/>
        <w:rPr>
          <w:rFonts w:ascii="Times New Roman" w:hAnsi="Times New Roman" w:cs="Times New Roman"/>
          <w:sz w:val="28"/>
          <w:szCs w:val="28"/>
        </w:rPr>
      </w:pPr>
      <w:r w:rsidRPr="00FE76FE">
        <w:rPr>
          <w:rFonts w:ascii="Times New Roman" w:hAnsi="Times New Roman" w:cs="Times New Roman"/>
          <w:sz w:val="28"/>
          <w:szCs w:val="28"/>
        </w:rPr>
        <w:t xml:space="preserve"> </w:t>
      </w:r>
      <w:r>
        <w:rPr>
          <w:rFonts w:ascii="Times New Roman" w:hAnsi="Times New Roman" w:cs="Times New Roman"/>
          <w:b/>
          <w:sz w:val="28"/>
          <w:szCs w:val="28"/>
        </w:rPr>
        <w:t xml:space="preserve">Программный материал для </w:t>
      </w:r>
      <w:r w:rsidRPr="00983130">
        <w:rPr>
          <w:rFonts w:ascii="Times New Roman" w:hAnsi="Times New Roman" w:cs="Times New Roman"/>
          <w:b/>
          <w:sz w:val="28"/>
          <w:szCs w:val="28"/>
        </w:rPr>
        <w:t>тренировочных групп 2 года обучения</w:t>
      </w:r>
      <w:r w:rsidRPr="00FE76FE">
        <w:rPr>
          <w:rFonts w:ascii="Times New Roman" w:hAnsi="Times New Roman" w:cs="Times New Roman"/>
          <w:sz w:val="28"/>
          <w:szCs w:val="28"/>
        </w:rPr>
        <w:t xml:space="preserve">. </w:t>
      </w:r>
    </w:p>
    <w:p w:rsidR="00523F96" w:rsidRDefault="00523F96" w:rsidP="00636B61">
      <w:pPr>
        <w:pStyle w:val="a3"/>
        <w:spacing w:after="0" w:line="240" w:lineRule="auto"/>
        <w:ind w:left="0"/>
        <w:jc w:val="center"/>
        <w:rPr>
          <w:rFonts w:ascii="Times New Roman" w:hAnsi="Times New Roman" w:cs="Times New Roman"/>
          <w:sz w:val="28"/>
          <w:szCs w:val="28"/>
        </w:rPr>
      </w:pP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Задачи обучения и тренировки учебно-тренировочного этапа: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 дальнейшее изучение и совершенствование технических действий</w:t>
      </w:r>
    </w:p>
    <w:p w:rsidR="00636B61" w:rsidRDefault="00636B61" w:rsidP="00636B61">
      <w:pPr>
        <w:pStyle w:val="a3"/>
        <w:spacing w:after="0" w:line="240" w:lineRule="auto"/>
        <w:ind w:left="0"/>
        <w:jc w:val="both"/>
        <w:rPr>
          <w:rFonts w:ascii="Times New Roman" w:hAnsi="Times New Roman" w:cs="Times New Roman"/>
          <w:sz w:val="28"/>
          <w:szCs w:val="28"/>
        </w:rPr>
      </w:pPr>
      <w:r>
        <w:t xml:space="preserve">- </w:t>
      </w:r>
      <w:r w:rsidRPr="00983130">
        <w:rPr>
          <w:rFonts w:ascii="Times New Roman" w:hAnsi="Times New Roman" w:cs="Times New Roman"/>
          <w:sz w:val="28"/>
          <w:szCs w:val="28"/>
        </w:rPr>
        <w:t>доведение основных движений до уровня закрепления навыка,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изучение и совершенствование различных вариантов тактических приемов. - развитие специальных физических качеств, - достижение спортивных результатов с учетом индивидуальных способностей.</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1. Совершенствование ТД, изученных на предыдущих годах обучения.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2. Изучить ТД демонстрационного комплекса: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а) боковая подсечка в темп шагов – болевой прием, рычагом локтя захватом руки между ног б) бросок через плечо – обратное удержание в) подсечка под пятку изнутри – болевой прием рычагом локтя через бедро от удержания сбоку г) передняя подножка – узел локтя ногой от удержаний сбоку д) бросок упором стопы в живот – узел локтя руками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3. Защиты от удержаний предыдущей второй ступени: от удержания сбоку от удержания со стороны головы с захватом пояса от удержания верхом захватом головы одной рукой от удержания поперек с захватом дальней руки</w:t>
      </w:r>
      <w:proofErr w:type="gramStart"/>
      <w:r w:rsidRPr="00983130">
        <w:rPr>
          <w:rFonts w:ascii="Times New Roman" w:hAnsi="Times New Roman" w:cs="Times New Roman"/>
          <w:sz w:val="28"/>
          <w:szCs w:val="28"/>
        </w:rPr>
        <w:t xml:space="preserve"> Н</w:t>
      </w:r>
      <w:proofErr w:type="gramEnd"/>
      <w:r w:rsidRPr="00983130">
        <w:rPr>
          <w:rFonts w:ascii="Times New Roman" w:hAnsi="Times New Roman" w:cs="Times New Roman"/>
          <w:sz w:val="28"/>
          <w:szCs w:val="28"/>
        </w:rPr>
        <w:t>апример</w:t>
      </w:r>
      <w:r>
        <w:rPr>
          <w:rFonts w:ascii="Times New Roman" w:hAnsi="Times New Roman" w:cs="Times New Roman"/>
          <w:sz w:val="28"/>
          <w:szCs w:val="28"/>
        </w:rPr>
        <w:t>,</w:t>
      </w:r>
      <w:r w:rsidRPr="00983130">
        <w:rPr>
          <w:rFonts w:ascii="Times New Roman" w:hAnsi="Times New Roman" w:cs="Times New Roman"/>
          <w:sz w:val="28"/>
          <w:szCs w:val="28"/>
        </w:rPr>
        <w:t xml:space="preserve"> переворот от удержания верхом захватом головы одной рукой переворот от удержания со стороны головы с захватом пояса</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Вариант 1: переворот от удержания поперек с захватом дальней руки Вариант 2: переворот от удержания поперек с захватом дальней руки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4. Защиты от бросков предыдущей второй ступени:</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зацеп изнутри - передняя подсечк</w:t>
      </w:r>
      <w:r>
        <w:rPr>
          <w:rFonts w:ascii="Times New Roman" w:hAnsi="Times New Roman" w:cs="Times New Roman"/>
          <w:sz w:val="28"/>
          <w:szCs w:val="28"/>
        </w:rPr>
        <w:t>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задняя подножка</w:t>
      </w:r>
      <w:r>
        <w:rPr>
          <w:rFonts w:ascii="Times New Roman" w:hAnsi="Times New Roman" w:cs="Times New Roman"/>
          <w:sz w:val="28"/>
          <w:szCs w:val="28"/>
        </w:rPr>
        <w:t>;</w:t>
      </w:r>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бросок через бедро</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Например: защита от зацепа изнутри способом «освобождение захваченной ноги» Защита от броска через бедро способом «</w:t>
      </w:r>
      <w:proofErr w:type="spellStart"/>
      <w:r w:rsidRPr="00983130">
        <w:rPr>
          <w:rFonts w:ascii="Times New Roman" w:hAnsi="Times New Roman" w:cs="Times New Roman"/>
          <w:sz w:val="28"/>
          <w:szCs w:val="28"/>
        </w:rPr>
        <w:t>обшагивание</w:t>
      </w:r>
      <w:proofErr w:type="spellEnd"/>
      <w:r w:rsidRPr="00983130">
        <w:rPr>
          <w:rFonts w:ascii="Times New Roman" w:hAnsi="Times New Roman" w:cs="Times New Roman"/>
          <w:sz w:val="28"/>
          <w:szCs w:val="28"/>
        </w:rPr>
        <w:t xml:space="preserve"> по ходу»</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5. Контратаки</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Изучение способов конт</w:t>
      </w:r>
      <w:r>
        <w:rPr>
          <w:rFonts w:ascii="Times New Roman" w:hAnsi="Times New Roman" w:cs="Times New Roman"/>
          <w:sz w:val="28"/>
          <w:szCs w:val="28"/>
        </w:rPr>
        <w:t>ратаки на примерах:</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опережением</w:t>
      </w:r>
      <w:r w:rsidRPr="00983130">
        <w:rPr>
          <w:rFonts w:ascii="Times New Roman" w:hAnsi="Times New Roman" w:cs="Times New Roman"/>
          <w:sz w:val="28"/>
          <w:szCs w:val="28"/>
        </w:rPr>
        <w:t xml:space="preserve"> бросок через бедро влево от броска ч</w:t>
      </w:r>
      <w:r>
        <w:rPr>
          <w:rFonts w:ascii="Times New Roman" w:hAnsi="Times New Roman" w:cs="Times New Roman"/>
          <w:sz w:val="28"/>
          <w:szCs w:val="28"/>
        </w:rPr>
        <w:t>ерез бедро вправо блокированием;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подъемом противника вверх от броска чере</w:t>
      </w:r>
      <w:r>
        <w:rPr>
          <w:rFonts w:ascii="Times New Roman" w:hAnsi="Times New Roman" w:cs="Times New Roman"/>
          <w:sz w:val="28"/>
          <w:szCs w:val="28"/>
        </w:rPr>
        <w:t>з бедро Использованием движения;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передняя подсечка от броска через бедро способом «использование движения» передняя подсечка от броска через бедро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6. Перевороты с выходом на удержание или на болевой приём: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а) переворот с выходом на болевой прием рычаг локтя или удержание</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б) переворот способом «лампочка» с выходом на удержание поперек</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в) переворот из положения атакующий на спине, атакуемый между его ног с выходом па рычаг локтя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7. Дополнительный материал</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Стойка - бросок через бедро с захватом за рукав и отворот</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lastRenderedPageBreak/>
        <w:t xml:space="preserve"> - бросок через плечо с захватом руки на плечо</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передняя подсечка с падением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подсечка изнутри, выполняемая на стоящем на одном колене партнере Партер - болевой прием рычагом локтя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способы разрыва рук при выполнении болевого приема рычаг локтя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-болевой прием рычагом двумя рук</w:t>
      </w:r>
      <w:r>
        <w:rPr>
          <w:rFonts w:ascii="Times New Roman" w:hAnsi="Times New Roman" w:cs="Times New Roman"/>
          <w:sz w:val="28"/>
          <w:szCs w:val="28"/>
        </w:rPr>
        <w:t>ами и ногой из положения атакую</w:t>
      </w:r>
      <w:r w:rsidRPr="00983130">
        <w:rPr>
          <w:rFonts w:ascii="Times New Roman" w:hAnsi="Times New Roman" w:cs="Times New Roman"/>
          <w:sz w:val="28"/>
          <w:szCs w:val="28"/>
        </w:rPr>
        <w:t xml:space="preserve">щий на спине атакуемый между его ног. </w:t>
      </w:r>
    </w:p>
    <w:p w:rsidR="00636B61" w:rsidRDefault="00636B61" w:rsidP="00636B61">
      <w:pPr>
        <w:pStyle w:val="a3"/>
        <w:spacing w:after="0" w:line="240" w:lineRule="auto"/>
        <w:ind w:left="0"/>
        <w:jc w:val="center"/>
        <w:rPr>
          <w:rFonts w:ascii="Times New Roman" w:hAnsi="Times New Roman" w:cs="Times New Roman"/>
          <w:b/>
          <w:sz w:val="28"/>
          <w:szCs w:val="28"/>
        </w:rPr>
      </w:pPr>
      <w:r w:rsidRPr="00983130">
        <w:rPr>
          <w:rFonts w:ascii="Times New Roman" w:hAnsi="Times New Roman" w:cs="Times New Roman"/>
          <w:b/>
          <w:sz w:val="28"/>
          <w:szCs w:val="28"/>
        </w:rPr>
        <w:t>Программный материал для учебно-тренировочных групп 3 года обучения.</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 1. Совершенствование ТД в стойке и партере, изученных на предыдущих годах обучения. </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2. Изучение ТД: Подхват изнутри – Передняя подножка – Одноименный зацеп - ТД в партере (выбираются самостоятельно) Зацеп стопой снаружи – Упор голени в живот – Подсад голенью </w:t>
      </w:r>
      <w:r>
        <w:rPr>
          <w:rFonts w:ascii="Times New Roman" w:hAnsi="Times New Roman" w:cs="Times New Roman"/>
          <w:sz w:val="28"/>
          <w:szCs w:val="28"/>
        </w:rPr>
        <w:t>–</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 3. Защиты и контратаки от ТД в партере</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болевого приема, рычагом локтя захватом руки между ног</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обратного удержания сбоку</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болевого приема рычагом локтя через бедро</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узла локтя с помощью ноги</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узла локтя руками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От боковой подсечки в темп шагов – болевой прием, рычагом локтя захватом руки между ног</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броска через плечо – обратное удержание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От подсечки под пятку изнутри – болевой прием рычагом локтя через бедро от удержания сбоку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передней подножки – узел локтя ногой от удержаний сбоку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броска упором стопы в живот – узел локтя руками</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Комбинации в партере с выходом на болевой прием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Удержание с</w:t>
      </w:r>
      <w:r>
        <w:rPr>
          <w:rFonts w:ascii="Times New Roman" w:hAnsi="Times New Roman" w:cs="Times New Roman"/>
          <w:sz w:val="28"/>
          <w:szCs w:val="28"/>
        </w:rPr>
        <w:t>боку – рычаг локтя - узел локтя</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Удержание поперек - рычаг локтя - узел локтя - болевой на ахиллесово сухожилие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Удержание верхом - рычаг локтя - узел локтя</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Удержание со стороны головы - рычаг локтя - узел локтя </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партера</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Комбинации: переворот – удержание.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рывком назад с захватом руки под плечо</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на икроножную мышцу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на ахиллесово сухожилие из положения соперник «на четвереньках»</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партера: болевые приемы</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прием рычагом с переворотом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Болевой прием замком руки под плечо</w:t>
      </w:r>
    </w:p>
    <w:p w:rsidR="00636B61" w:rsidRDefault="00636B61" w:rsidP="00523F9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7. Дополнительный материал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А. Бросок упором голенью в живот с переходом на удержание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 Бросок через спину захватом за одноименный рукав и отворот</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В. Броски, выполняемые из исходного положения: атакуемый на одном колене: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 зацеп стопой снаружи</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lastRenderedPageBreak/>
        <w:t xml:space="preserve"> - упор голенью в живот</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 подхват изнутри</w:t>
      </w:r>
    </w:p>
    <w:p w:rsidR="00636B61" w:rsidRDefault="00636B61" w:rsidP="00636B61">
      <w:pPr>
        <w:pStyle w:val="a3"/>
        <w:spacing w:after="0" w:line="240" w:lineRule="auto"/>
        <w:ind w:left="502"/>
        <w:rPr>
          <w:rFonts w:ascii="Times New Roman" w:hAnsi="Times New Roman" w:cs="Times New Roman"/>
          <w:sz w:val="28"/>
          <w:szCs w:val="28"/>
        </w:rPr>
      </w:pPr>
    </w:p>
    <w:p w:rsidR="00636B61" w:rsidRDefault="00636B61" w:rsidP="00523F96">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b/>
          <w:sz w:val="28"/>
          <w:szCs w:val="28"/>
        </w:rPr>
        <w:t>Программный материал для учебно-тренировочных групп 4 года обучения.</w:t>
      </w:r>
      <w:r w:rsidRPr="00983130">
        <w:rPr>
          <w:rFonts w:ascii="Times New Roman" w:hAnsi="Times New Roman" w:cs="Times New Roman"/>
          <w:sz w:val="28"/>
          <w:szCs w:val="28"/>
        </w:rPr>
        <w:t xml:space="preserve"> </w:t>
      </w:r>
    </w:p>
    <w:p w:rsidR="00636B61" w:rsidRDefault="00636B61" w:rsidP="00523F96">
      <w:pPr>
        <w:pStyle w:val="a3"/>
        <w:spacing w:after="0" w:line="240" w:lineRule="auto"/>
        <w:ind w:left="0"/>
        <w:jc w:val="center"/>
        <w:rPr>
          <w:rFonts w:ascii="Times New Roman" w:hAnsi="Times New Roman" w:cs="Times New Roman"/>
          <w:sz w:val="28"/>
          <w:szCs w:val="28"/>
        </w:rPr>
      </w:pP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1. Совершенствование ТД в стойке и партере, изученных на предыдущих годах обучения.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2. Изучить ТД</w:t>
      </w:r>
      <w:r>
        <w:rPr>
          <w:rFonts w:ascii="Times New Roman" w:hAnsi="Times New Roman" w:cs="Times New Roman"/>
          <w:sz w:val="28"/>
          <w:szCs w:val="28"/>
        </w:rPr>
        <w:t>.</w:t>
      </w:r>
      <w:r w:rsidRPr="00983130">
        <w:rPr>
          <w:rFonts w:ascii="Times New Roman" w:hAnsi="Times New Roman" w:cs="Times New Roman"/>
          <w:sz w:val="28"/>
          <w:szCs w:val="28"/>
        </w:rPr>
        <w:t xml:space="preserve"> Боковой переворот</w:t>
      </w:r>
      <w:r>
        <w:rPr>
          <w:rFonts w:ascii="Times New Roman" w:hAnsi="Times New Roman" w:cs="Times New Roman"/>
          <w:sz w:val="28"/>
          <w:szCs w:val="28"/>
        </w:rPr>
        <w:t>.</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плечо с колен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3. Защиты и контратаки от бросков</w:t>
      </w:r>
      <w:r>
        <w:rPr>
          <w:rFonts w:ascii="Times New Roman" w:hAnsi="Times New Roman" w:cs="Times New Roman"/>
          <w:sz w:val="28"/>
          <w:szCs w:val="28"/>
        </w:rPr>
        <w:t>.</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Подхват изнутри передняя подножка одноименный зацеп изнутри зацеп стопой снаружи упор голени в живот задняя подножка на пятке</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Напри</w:t>
      </w:r>
      <w:r>
        <w:rPr>
          <w:rFonts w:ascii="Times New Roman" w:hAnsi="Times New Roman" w:cs="Times New Roman"/>
          <w:sz w:val="28"/>
          <w:szCs w:val="28"/>
        </w:rPr>
        <w:t>мер: от броска подхват изнутри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w:t>
      </w:r>
      <w:r w:rsidRPr="00983130">
        <w:rPr>
          <w:rFonts w:ascii="Times New Roman" w:hAnsi="Times New Roman" w:cs="Times New Roman"/>
          <w:sz w:val="28"/>
          <w:szCs w:val="28"/>
        </w:rPr>
        <w:t xml:space="preserve">спользуя атакующие действия противника: </w:t>
      </w:r>
      <w:proofErr w:type="spellStart"/>
      <w:r w:rsidRPr="00983130">
        <w:rPr>
          <w:rFonts w:ascii="Times New Roman" w:hAnsi="Times New Roman" w:cs="Times New Roman"/>
          <w:sz w:val="28"/>
          <w:szCs w:val="28"/>
        </w:rPr>
        <w:t>обшагиванием</w:t>
      </w:r>
      <w:proofErr w:type="spellEnd"/>
      <w:r w:rsidRPr="00983130">
        <w:rPr>
          <w:rFonts w:ascii="Times New Roman" w:hAnsi="Times New Roman" w:cs="Times New Roman"/>
          <w:sz w:val="28"/>
          <w:szCs w:val="28"/>
        </w:rPr>
        <w:t xml:space="preserve"> с выходом на удержание сверху Опережением бросок через бедро влево от подхвата изнутри вправо Бросок подхватом под две ноги вправо от подхвата изнутри влево Блокировкой Бросок с подсадом бедром от подхвата изнутри Боковой переворот от подхвата изнутри</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4. Использование приемов в комбинациях и контратаках. Комбинация: подсечка изнутри – проход за ногу</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5. Демонстрационный комплекс болевых приемов на ноги Болевой на коленный сустав Болевой прием кувырком с захватом ногой плеча соперника</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6. Дополнительный материал Зацеп изнутри с захватом за ногу и обратный пояс Бросок </w:t>
      </w:r>
      <w:proofErr w:type="spellStart"/>
      <w:r w:rsidRPr="00983130">
        <w:rPr>
          <w:rFonts w:ascii="Times New Roman" w:hAnsi="Times New Roman" w:cs="Times New Roman"/>
          <w:sz w:val="28"/>
          <w:szCs w:val="28"/>
        </w:rPr>
        <w:t>отхватом</w:t>
      </w:r>
      <w:proofErr w:type="spellEnd"/>
      <w:r w:rsidRPr="00983130">
        <w:rPr>
          <w:rFonts w:ascii="Times New Roman" w:hAnsi="Times New Roman" w:cs="Times New Roman"/>
          <w:sz w:val="28"/>
          <w:szCs w:val="28"/>
        </w:rPr>
        <w:t xml:space="preserve"> с захватом за рукав и обратный пояс Бросок через плечо с колен с захвата за одноименные руки и отворот Передний переворот Бросок через бедро вскидывая</w:t>
      </w:r>
    </w:p>
    <w:p w:rsidR="00523F96" w:rsidRPr="00983130" w:rsidRDefault="00523F96" w:rsidP="00636B61">
      <w:pPr>
        <w:pStyle w:val="a3"/>
        <w:spacing w:after="0" w:line="240" w:lineRule="auto"/>
        <w:ind w:left="502"/>
        <w:rPr>
          <w:rFonts w:ascii="Times New Roman" w:hAnsi="Times New Roman" w:cs="Times New Roman"/>
          <w:sz w:val="28"/>
          <w:szCs w:val="28"/>
        </w:rPr>
      </w:pP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b/>
          <w:sz w:val="28"/>
          <w:szCs w:val="28"/>
        </w:rPr>
        <w:t>Программный материал для учебно-тренировочных групп 5 года обучения</w:t>
      </w:r>
      <w:r w:rsidRPr="00983130">
        <w:rPr>
          <w:rFonts w:ascii="Times New Roman" w:hAnsi="Times New Roman" w:cs="Times New Roman"/>
          <w:sz w:val="28"/>
          <w:szCs w:val="28"/>
        </w:rPr>
        <w:t>.</w:t>
      </w:r>
    </w:p>
    <w:p w:rsidR="00636B61" w:rsidRDefault="00636B61" w:rsidP="00636B61">
      <w:pPr>
        <w:pStyle w:val="a3"/>
        <w:spacing w:after="0" w:line="240" w:lineRule="auto"/>
        <w:ind w:left="0"/>
        <w:jc w:val="center"/>
        <w:rPr>
          <w:rFonts w:ascii="Times New Roman" w:hAnsi="Times New Roman" w:cs="Times New Roman"/>
          <w:sz w:val="28"/>
          <w:szCs w:val="28"/>
        </w:rPr>
      </w:pP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Совершенствование ТД в стойке и партере, изученных на предыдущих годах обучения</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1 . Изучить ТД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мельница</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с захватом руки под плечо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через грудь</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ногу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Проход за две ноги Мельница с колен</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2. Защиты и контратаки от бросков предыдущей пятой ступени: от бокового переворота от боковой подножки от броска через плечо с колен.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3. Использование ТД в комбинациях и контратаках: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мельница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с захватом руки под плечо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грудь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ногу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Проход за две ног</w:t>
      </w:r>
      <w:r>
        <w:rPr>
          <w:rFonts w:ascii="Times New Roman" w:hAnsi="Times New Roman" w:cs="Times New Roman"/>
          <w:sz w:val="28"/>
          <w:szCs w:val="28"/>
        </w:rPr>
        <w:t>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lastRenderedPageBreak/>
        <w:t xml:space="preserve"> Мельница с колен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мельница </w:t>
      </w:r>
      <w:proofErr w:type="spellStart"/>
      <w:r w:rsidRPr="00983130">
        <w:rPr>
          <w:rFonts w:ascii="Times New Roman" w:hAnsi="Times New Roman" w:cs="Times New Roman"/>
          <w:sz w:val="28"/>
          <w:szCs w:val="28"/>
        </w:rPr>
        <w:t>выседом</w:t>
      </w:r>
      <w:proofErr w:type="spellEnd"/>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Например: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Комбинация: бросок с захватом руки под плечо с переходом на болевой Контратака: бросок через грудь от броска через бедро подхват под две ноги от прохода за две ноги</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4. Комплекс приемов в партере.</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ногами со стороны головы с выходом на удержание из положения соперника на четвереньках</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с переходом на удержание из положения: соперник на животе</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ногами из положения: атакующий на спине атакуемый между его ног</w:t>
      </w:r>
    </w:p>
    <w:p w:rsidR="00636B61" w:rsidRDefault="00636B61" w:rsidP="00636B61">
      <w:pPr>
        <w:pStyle w:val="a3"/>
        <w:numPr>
          <w:ilvl w:val="0"/>
          <w:numId w:val="5"/>
        </w:numPr>
        <w:spacing w:after="0" w:line="240" w:lineRule="auto"/>
        <w:rPr>
          <w:rFonts w:ascii="Times New Roman" w:hAnsi="Times New Roman" w:cs="Times New Roman"/>
          <w:sz w:val="28"/>
          <w:szCs w:val="28"/>
        </w:rPr>
      </w:pPr>
      <w:r w:rsidRPr="00983130">
        <w:rPr>
          <w:rFonts w:ascii="Times New Roman" w:hAnsi="Times New Roman" w:cs="Times New Roman"/>
          <w:sz w:val="28"/>
          <w:szCs w:val="28"/>
        </w:rPr>
        <w:t>Защиты и контратаки от бросков 6-й ступени: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мельница бросок с захватом руки под плечо бросок через грудь бросок через ногу мельница </w:t>
      </w:r>
      <w:proofErr w:type="spellStart"/>
      <w:r w:rsidRPr="00983130">
        <w:rPr>
          <w:rFonts w:ascii="Times New Roman" w:hAnsi="Times New Roman" w:cs="Times New Roman"/>
          <w:sz w:val="28"/>
          <w:szCs w:val="28"/>
        </w:rPr>
        <w:t>выседом</w:t>
      </w:r>
      <w:proofErr w:type="spellEnd"/>
    </w:p>
    <w:p w:rsidR="00636B61" w:rsidRPr="0051606F" w:rsidRDefault="00636B61" w:rsidP="00636B61">
      <w:pPr>
        <w:spacing w:after="0" w:line="240" w:lineRule="auto"/>
        <w:rPr>
          <w:rFonts w:ascii="Times New Roman" w:hAnsi="Times New Roman" w:cs="Times New Roman"/>
          <w:sz w:val="28"/>
          <w:szCs w:val="28"/>
        </w:rPr>
      </w:pPr>
      <w:r w:rsidRPr="0051606F">
        <w:rPr>
          <w:rFonts w:ascii="Times New Roman" w:hAnsi="Times New Roman" w:cs="Times New Roman"/>
          <w:sz w:val="28"/>
          <w:szCs w:val="28"/>
        </w:rPr>
        <w:t xml:space="preserve">  7. Дополнительный материал</w:t>
      </w:r>
    </w:p>
    <w:p w:rsidR="00636B61" w:rsidRPr="00983130" w:rsidRDefault="00636B61" w:rsidP="00636B61">
      <w:pPr>
        <w:pStyle w:val="a3"/>
        <w:spacing w:after="0" w:line="240" w:lineRule="auto"/>
        <w:ind w:left="0"/>
        <w:rPr>
          <w:rFonts w:ascii="Times New Roman" w:hAnsi="Times New Roman" w:cs="Times New Roman"/>
          <w:b/>
          <w:sz w:val="28"/>
          <w:szCs w:val="28"/>
        </w:rPr>
      </w:pPr>
      <w:r w:rsidRPr="00983130">
        <w:rPr>
          <w:rFonts w:ascii="Times New Roman" w:hAnsi="Times New Roman" w:cs="Times New Roman"/>
          <w:sz w:val="28"/>
          <w:szCs w:val="28"/>
        </w:rPr>
        <w:t>Техника именных приемов.</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приемов из национальных видов борьбы:</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мельница </w:t>
      </w:r>
      <w:proofErr w:type="spellStart"/>
      <w:r w:rsidRPr="00983130">
        <w:rPr>
          <w:rFonts w:ascii="Times New Roman" w:hAnsi="Times New Roman" w:cs="Times New Roman"/>
          <w:sz w:val="28"/>
          <w:szCs w:val="28"/>
        </w:rPr>
        <w:t>выседом</w:t>
      </w:r>
      <w:proofErr w:type="spellEnd"/>
      <w:r>
        <w:rPr>
          <w:rFonts w:ascii="Times New Roman" w:hAnsi="Times New Roman" w:cs="Times New Roman"/>
          <w:sz w:val="28"/>
          <w:szCs w:val="28"/>
        </w:rPr>
        <w:t>;</w:t>
      </w:r>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куст приемов с захватом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 (грузинский пояс);</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спину;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с захватом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w:t>
      </w:r>
      <w:proofErr w:type="spellStart"/>
      <w:r w:rsidRPr="00983130">
        <w:rPr>
          <w:rFonts w:ascii="Times New Roman" w:hAnsi="Times New Roman" w:cs="Times New Roman"/>
          <w:sz w:val="28"/>
          <w:szCs w:val="28"/>
        </w:rPr>
        <w:t>бодок</w:t>
      </w:r>
      <w:proofErr w:type="spellEnd"/>
      <w:r w:rsidRPr="00983130">
        <w:rPr>
          <w:rFonts w:ascii="Times New Roman" w:hAnsi="Times New Roman" w:cs="Times New Roman"/>
          <w:sz w:val="28"/>
          <w:szCs w:val="28"/>
        </w:rPr>
        <w:t>» способом через ногу садясь</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 с </w:t>
      </w:r>
      <w:proofErr w:type="spellStart"/>
      <w:r w:rsidRPr="00983130">
        <w:rPr>
          <w:rFonts w:ascii="Times New Roman" w:hAnsi="Times New Roman" w:cs="Times New Roman"/>
          <w:sz w:val="28"/>
          <w:szCs w:val="28"/>
        </w:rPr>
        <w:t>зашагиванием</w:t>
      </w:r>
      <w:proofErr w:type="spellEnd"/>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обвив бросок способом «лампочка» со стойки;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 с подсадом голенью.</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с захвата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Мельница </w:t>
      </w:r>
      <w:proofErr w:type="spellStart"/>
      <w:r w:rsidRPr="00983130">
        <w:rPr>
          <w:rFonts w:ascii="Times New Roman" w:hAnsi="Times New Roman" w:cs="Times New Roman"/>
          <w:sz w:val="28"/>
          <w:szCs w:val="28"/>
        </w:rPr>
        <w:t>выседом</w:t>
      </w:r>
      <w:proofErr w:type="spellEnd"/>
      <w:r w:rsidRPr="00983130">
        <w:rPr>
          <w:rFonts w:ascii="Times New Roman" w:hAnsi="Times New Roman" w:cs="Times New Roman"/>
          <w:sz w:val="28"/>
          <w:szCs w:val="28"/>
        </w:rPr>
        <w:t>.</w:t>
      </w:r>
    </w:p>
    <w:p w:rsidR="00636B61" w:rsidRDefault="00636B61" w:rsidP="00AC526B">
      <w:pPr>
        <w:pStyle w:val="a3"/>
        <w:spacing w:after="0" w:line="240" w:lineRule="auto"/>
        <w:ind w:left="0"/>
        <w:jc w:val="both"/>
        <w:rPr>
          <w:rFonts w:ascii="Times New Roman" w:hAnsi="Times New Roman" w:cs="Times New Roman"/>
          <w:sz w:val="28"/>
          <w:szCs w:val="28"/>
        </w:rPr>
      </w:pPr>
    </w:p>
    <w:p w:rsidR="00636B61" w:rsidRPr="0034433A" w:rsidRDefault="00636B61" w:rsidP="00AC526B">
      <w:pPr>
        <w:pStyle w:val="a3"/>
        <w:spacing w:after="0" w:line="240" w:lineRule="auto"/>
        <w:ind w:left="0"/>
        <w:jc w:val="both"/>
        <w:rPr>
          <w:rFonts w:ascii="Times New Roman" w:hAnsi="Times New Roman" w:cs="Times New Roman"/>
          <w:b/>
          <w:sz w:val="28"/>
          <w:szCs w:val="28"/>
        </w:rPr>
      </w:pPr>
    </w:p>
    <w:p w:rsidR="0034433A" w:rsidRDefault="0034433A">
      <w:pPr>
        <w:pStyle w:val="a3"/>
        <w:spacing w:after="0" w:line="240" w:lineRule="auto"/>
        <w:ind w:left="0"/>
        <w:jc w:val="both"/>
        <w:rPr>
          <w:rFonts w:ascii="Times New Roman" w:hAnsi="Times New Roman" w:cs="Times New Roman"/>
          <w:b/>
          <w:sz w:val="28"/>
          <w:szCs w:val="28"/>
        </w:rPr>
      </w:pPr>
    </w:p>
    <w:p w:rsidR="00417ACD" w:rsidRDefault="00004F5B" w:rsidP="00417AC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.8</w:t>
      </w:r>
      <w:r w:rsidR="00697752" w:rsidRPr="00417ACD">
        <w:rPr>
          <w:rFonts w:ascii="Times New Roman" w:hAnsi="Times New Roman" w:cs="Times New Roman"/>
          <w:b/>
          <w:sz w:val="28"/>
          <w:szCs w:val="28"/>
        </w:rPr>
        <w:t>. Восстановительные средства и мероприятия.</w:t>
      </w:r>
    </w:p>
    <w:p w:rsidR="00417ACD" w:rsidRPr="00417ACD" w:rsidRDefault="00417ACD" w:rsidP="00417ACD">
      <w:pPr>
        <w:pStyle w:val="a3"/>
        <w:spacing w:after="0" w:line="240" w:lineRule="auto"/>
        <w:ind w:left="0"/>
        <w:jc w:val="center"/>
        <w:rPr>
          <w:rFonts w:ascii="Times New Roman" w:hAnsi="Times New Roman" w:cs="Times New Roman"/>
          <w:b/>
          <w:sz w:val="28"/>
          <w:szCs w:val="28"/>
        </w:rPr>
      </w:pPr>
    </w:p>
    <w:p w:rsidR="00523F96" w:rsidRDefault="00523F96">
      <w:pPr>
        <w:pStyle w:val="a3"/>
        <w:spacing w:after="0" w:line="240" w:lineRule="auto"/>
        <w:ind w:left="0"/>
        <w:jc w:val="both"/>
        <w:rPr>
          <w:rFonts w:ascii="Times New Roman" w:hAnsi="Times New Roman" w:cs="Times New Roman"/>
          <w:sz w:val="28"/>
          <w:szCs w:val="28"/>
        </w:rPr>
      </w:pPr>
      <w:r>
        <w:t xml:space="preserve">     </w:t>
      </w:r>
      <w:r w:rsidR="00697752">
        <w:t xml:space="preserve"> </w:t>
      </w:r>
      <w:r w:rsidR="00697752" w:rsidRPr="00523F96">
        <w:rPr>
          <w:rFonts w:ascii="Times New Roman" w:hAnsi="Times New Roman" w:cs="Times New Roman"/>
          <w:sz w:val="28"/>
          <w:szCs w:val="28"/>
        </w:rPr>
        <w:t>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w:t>
      </w:r>
      <w:r>
        <w:rPr>
          <w:rFonts w:ascii="Times New Roman" w:hAnsi="Times New Roman" w:cs="Times New Roman"/>
          <w:sz w:val="28"/>
          <w:szCs w:val="28"/>
        </w:rPr>
        <w:t>-</w:t>
      </w:r>
      <w:r w:rsidR="00697752" w:rsidRPr="00523F96">
        <w:rPr>
          <w:rFonts w:ascii="Times New Roman" w:hAnsi="Times New Roman" w:cs="Times New Roman"/>
          <w:sz w:val="28"/>
          <w:szCs w:val="28"/>
        </w:rPr>
        <w:t xml:space="preserve">биологических) в соответствии с методическими рекомендациями.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697752" w:rsidRPr="00523F96">
        <w:rPr>
          <w:rFonts w:ascii="Times New Roman" w:hAnsi="Times New Roman" w:cs="Times New Roman"/>
          <w:sz w:val="28"/>
          <w:szCs w:val="28"/>
        </w:rPr>
        <w:t>ренировочный этап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w:t>
      </w:r>
      <w:r>
        <w:rPr>
          <w:rFonts w:ascii="Times New Roman" w:hAnsi="Times New Roman" w:cs="Times New Roman"/>
          <w:sz w:val="28"/>
          <w:szCs w:val="28"/>
        </w:rPr>
        <w:t xml:space="preserve">витаминизацию организма.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Т</w:t>
      </w:r>
      <w:r w:rsidR="00697752" w:rsidRPr="00523F96">
        <w:rPr>
          <w:rFonts w:ascii="Times New Roman" w:hAnsi="Times New Roman" w:cs="Times New Roman"/>
          <w:sz w:val="28"/>
          <w:szCs w:val="28"/>
        </w:rPr>
        <w:t>ренировочный этап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Гигиенические средства восстановления используются те же, что и для УТГ первого и второго годов обучения.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r>
        <w:rPr>
          <w:rFonts w:ascii="Times New Roman" w:hAnsi="Times New Roman" w:cs="Times New Roman"/>
          <w:sz w:val="28"/>
          <w:szCs w:val="28"/>
        </w:rPr>
        <w:t>.</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Из медико-биологических средств восстановления: витаминизация, физиотерапия, гидротерапия, все виды массажа, русская парная ба</w:t>
      </w:r>
      <w:r>
        <w:rPr>
          <w:rFonts w:ascii="Times New Roman" w:hAnsi="Times New Roman" w:cs="Times New Roman"/>
          <w:sz w:val="28"/>
          <w:szCs w:val="28"/>
        </w:rPr>
        <w:t>ня и сауна.</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этапе </w:t>
      </w:r>
      <w:r w:rsidR="00697752" w:rsidRPr="00523F96">
        <w:rPr>
          <w:rFonts w:ascii="Times New Roman" w:hAnsi="Times New Roman" w:cs="Times New Roman"/>
          <w:sz w:val="28"/>
          <w:szCs w:val="28"/>
        </w:rPr>
        <w:t xml:space="preserve"> совершенствования </w:t>
      </w:r>
      <w:r>
        <w:rPr>
          <w:rFonts w:ascii="Times New Roman" w:hAnsi="Times New Roman" w:cs="Times New Roman"/>
          <w:sz w:val="28"/>
          <w:szCs w:val="28"/>
        </w:rPr>
        <w:t xml:space="preserve">спортивного мастерства </w:t>
      </w:r>
      <w:r w:rsidR="00697752" w:rsidRPr="00523F96">
        <w:rPr>
          <w:rFonts w:ascii="Times New Roman" w:hAnsi="Times New Roman" w:cs="Times New Roman"/>
          <w:sz w:val="28"/>
          <w:szCs w:val="28"/>
        </w:rPr>
        <w:t>с ростом объема специальной физической подготовки и количества соревнований увеличивается время, отводимое на восстановление организма.</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w:t>
      </w: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При этом следует учитывать некоторые общие закономерности и влияние этих средств на организм юного спортсмена. Постоянное применение одного и </w:t>
      </w:r>
      <w:r>
        <w:rPr>
          <w:rFonts w:ascii="Times New Roman" w:hAnsi="Times New Roman" w:cs="Times New Roman"/>
          <w:sz w:val="28"/>
          <w:szCs w:val="28"/>
        </w:rPr>
        <w:t>того же средства уменьшает вос</w:t>
      </w:r>
      <w:r w:rsidR="00697752" w:rsidRPr="00523F96">
        <w:rPr>
          <w:rFonts w:ascii="Times New Roman" w:hAnsi="Times New Roman" w:cs="Times New Roman"/>
          <w:sz w:val="28"/>
          <w:szCs w:val="28"/>
        </w:rPr>
        <w:t xml:space="preserve">становительный эффект, так как организм адаптируется к средствам локального воздействия.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В этой связи использование комплекса, а не отдельных восстановительных средств, дает больший эффект.</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При составлении восстановительных комплексов следует помнить, что в начале надо применять средства общего воздействия, а затем - локального. 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По окончании занятия с малыми и средними нагрузками достаточно применения обычных водных гигиенических процедур.</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Применение в данном случае полного комплекса восстановительных средств снижает тренировочный эффект.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w:t>
      </w:r>
      <w:r w:rsidR="00697752" w:rsidRPr="00523F96">
        <w:rPr>
          <w:rFonts w:ascii="Times New Roman" w:hAnsi="Times New Roman" w:cs="Times New Roman"/>
          <w:sz w:val="28"/>
          <w:szCs w:val="28"/>
        </w:rPr>
        <w:lastRenderedPageBreak/>
        <w:t>спортсменов, а также объективные показатели (ЧСС, частота и глубина дыхания, цвет кожных покровов, потоотделение и др.).</w:t>
      </w:r>
    </w:p>
    <w:p w:rsidR="00697752" w:rsidRP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Комплекс восстановительных мероприятий назначается врачом врачебно-физкультурного диспансера или спортивным врачом по согласованию с тренером индивидуально для каждого спортсмена с учетом уровня функционального состояния, здоровья и специфики тренировочных и соревновательных нагрузок на различных этапах подготовки.</w:t>
      </w:r>
    </w:p>
    <w:p w:rsidR="00636B61" w:rsidRDefault="00636B61">
      <w:pPr>
        <w:pStyle w:val="a3"/>
        <w:spacing w:after="0" w:line="240" w:lineRule="auto"/>
        <w:ind w:left="0"/>
        <w:jc w:val="both"/>
      </w:pPr>
    </w:p>
    <w:p w:rsidR="00697752" w:rsidRDefault="00004F5B" w:rsidP="00636B6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.9</w:t>
      </w:r>
      <w:r w:rsidR="00697752" w:rsidRPr="00636B61">
        <w:rPr>
          <w:rFonts w:ascii="Times New Roman" w:hAnsi="Times New Roman" w:cs="Times New Roman"/>
          <w:b/>
          <w:sz w:val="28"/>
          <w:szCs w:val="28"/>
        </w:rPr>
        <w:t>. Планы антидопинговых мероприятий</w:t>
      </w:r>
    </w:p>
    <w:p w:rsidR="00636B61" w:rsidRPr="00636B61" w:rsidRDefault="00636B61" w:rsidP="00636B61">
      <w:pPr>
        <w:pStyle w:val="a3"/>
        <w:spacing w:after="0" w:line="240" w:lineRule="auto"/>
        <w:ind w:left="0"/>
        <w:jc w:val="center"/>
        <w:rPr>
          <w:rFonts w:ascii="Times New Roman" w:hAnsi="Times New Roman" w:cs="Times New Roman"/>
          <w:b/>
          <w:sz w:val="28"/>
          <w:szCs w:val="28"/>
        </w:rPr>
      </w:pP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w:t>
      </w: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w:t>
      </w:r>
      <w:r>
        <w:rPr>
          <w:rFonts w:ascii="Times New Roman" w:hAnsi="Times New Roman" w:cs="Times New Roman"/>
          <w:sz w:val="28"/>
          <w:szCs w:val="28"/>
        </w:rPr>
        <w:t>льно на работу по противодей</w:t>
      </w:r>
      <w:r w:rsidR="00697752" w:rsidRPr="00636B61">
        <w:rPr>
          <w:rFonts w:ascii="Times New Roman" w:hAnsi="Times New Roman" w:cs="Times New Roman"/>
          <w:sz w:val="28"/>
          <w:szCs w:val="28"/>
        </w:rPr>
        <w:t>ствию допингу в спорте во всем мире – Всемирное антидопинговое агентство (ВАДА).</w:t>
      </w: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наличие запрещенной субстанции, или ее метаболитов, или маркеров в пробе, взятой у спортсмена; </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использование или попытка использования спортсменом запрещенной субстанции или запрещенного метода;</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отказ или </w:t>
      </w:r>
      <w:proofErr w:type="spellStart"/>
      <w:r w:rsidRPr="00636B61">
        <w:rPr>
          <w:rFonts w:ascii="Times New Roman" w:hAnsi="Times New Roman" w:cs="Times New Roman"/>
          <w:sz w:val="28"/>
          <w:szCs w:val="28"/>
        </w:rPr>
        <w:t>непредоставление</w:t>
      </w:r>
      <w:proofErr w:type="spellEnd"/>
      <w:r w:rsidRPr="00636B61">
        <w:rPr>
          <w:rFonts w:ascii="Times New Roman" w:hAnsi="Times New Roman" w:cs="Times New Roman"/>
          <w:sz w:val="28"/>
          <w:szCs w:val="28"/>
        </w:rPr>
        <w:t xml:space="preserve"> проб без уважительной причины после получения официального уведомления или любое другое уклонение от сдачи проб;</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нарушение существующих требований относительно доступности спортсмена для взятия у него проб во время </w:t>
      </w:r>
      <w:proofErr w:type="spellStart"/>
      <w:r w:rsidRPr="00636B61">
        <w:rPr>
          <w:rFonts w:ascii="Times New Roman" w:hAnsi="Times New Roman" w:cs="Times New Roman"/>
          <w:sz w:val="28"/>
          <w:szCs w:val="28"/>
        </w:rPr>
        <w:t>внесоревновательного</w:t>
      </w:r>
      <w:proofErr w:type="spellEnd"/>
      <w:r w:rsidRPr="00636B61">
        <w:rPr>
          <w:rFonts w:ascii="Times New Roman" w:hAnsi="Times New Roman" w:cs="Times New Roman"/>
          <w:sz w:val="28"/>
          <w:szCs w:val="28"/>
        </w:rPr>
        <w:t xml:space="preserve"> периода, включая не предоставление информации о местонахождении спортсмена и пропуски тестов;</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фальсификация или попытка фальсификации в любой составляющей допинг-контроля</w:t>
      </w:r>
      <w:r w:rsidR="00636B61">
        <w:rPr>
          <w:rFonts w:ascii="Times New Roman" w:hAnsi="Times New Roman" w:cs="Times New Roman"/>
          <w:sz w:val="28"/>
          <w:szCs w:val="28"/>
        </w:rPr>
        <w:t>;</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обладание запрещенными субстанциями и запрещенными методами; </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распространение или попытка распространения запрещенной субстанции или запрещенного метода;</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lastRenderedPageBreak/>
        <w:t xml:space="preserve"> -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Кодекс ВАДА принимает правило строгой ответственности, введенное Антидопинговым кодексом олимпийского движения.</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При работе с спортсменами необходимо применять доступную форму подачи материала с активным использованием фактов, цифр, жизненных примеров из разных видов спорта.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обучающихся материал.</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Важно делать акцент на этические принципы, повышение значимости честного спорта, уважение соперника, отойти от принципа «победа любой ценой». В целях повышения уровня осведомленности спортсменов в вопросах антидопинга можно использовать методические семинары. Рекомендуемые темы:</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1) последствия применения допинга для здоровья;</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2) последствия применения допинга для (спортивной) карьеры; </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3) антидопинговые правил; </w:t>
      </w:r>
    </w:p>
    <w:p w:rsidR="00697752" w:rsidRP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4) принципы честной игры</w:t>
      </w:r>
      <w:r w:rsidR="00523F96">
        <w:rPr>
          <w:rFonts w:ascii="Times New Roman" w:hAnsi="Times New Roman" w:cs="Times New Roman"/>
          <w:sz w:val="28"/>
          <w:szCs w:val="28"/>
        </w:rPr>
        <w:t>.</w:t>
      </w:r>
    </w:p>
    <w:p w:rsidR="00697752" w:rsidRDefault="00697752">
      <w:pPr>
        <w:pStyle w:val="a3"/>
        <w:spacing w:after="0" w:line="240" w:lineRule="auto"/>
        <w:ind w:left="0"/>
        <w:jc w:val="both"/>
      </w:pPr>
    </w:p>
    <w:p w:rsidR="004F26A5" w:rsidRDefault="004F26A5" w:rsidP="0051606F">
      <w:pPr>
        <w:pStyle w:val="a3"/>
        <w:spacing w:after="0" w:line="240" w:lineRule="auto"/>
        <w:ind w:left="0"/>
        <w:rPr>
          <w:rFonts w:ascii="Times New Roman" w:hAnsi="Times New Roman" w:cs="Times New Roman"/>
          <w:sz w:val="28"/>
          <w:szCs w:val="28"/>
        </w:rPr>
      </w:pPr>
    </w:p>
    <w:p w:rsidR="004F26A5" w:rsidRDefault="00004F5B" w:rsidP="007861B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.10</w:t>
      </w:r>
      <w:r w:rsidR="004F26A5" w:rsidRPr="004F26A5">
        <w:rPr>
          <w:rFonts w:ascii="Times New Roman" w:hAnsi="Times New Roman" w:cs="Times New Roman"/>
          <w:b/>
          <w:sz w:val="28"/>
          <w:szCs w:val="28"/>
        </w:rPr>
        <w:t>. Инструкторская и судейская практика</w:t>
      </w:r>
    </w:p>
    <w:p w:rsidR="004F26A5" w:rsidRPr="004F26A5" w:rsidRDefault="004F26A5" w:rsidP="0051606F">
      <w:pPr>
        <w:pStyle w:val="a3"/>
        <w:spacing w:after="0" w:line="240" w:lineRule="auto"/>
        <w:ind w:left="0"/>
        <w:rPr>
          <w:rFonts w:ascii="Times New Roman" w:hAnsi="Times New Roman" w:cs="Times New Roman"/>
          <w:b/>
          <w:sz w:val="28"/>
          <w:szCs w:val="28"/>
        </w:rPr>
      </w:pP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 Все занимающиеся должны освоить некоторые навыки учебной работы и навыки судейства соревнований. Инструкторская практика по учебной работе предусматривает последовательное освоение следующих навыков и умений.</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•Построить группу и подать основные команды на месте и в движении</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•Составить конспект и провести разминку в группе</w:t>
      </w:r>
    </w:p>
    <w:p w:rsidR="004F26A5" w:rsidRPr="004F26A5"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4F26A5" w:rsidRPr="004F26A5">
        <w:rPr>
          <w:rFonts w:ascii="Times New Roman" w:hAnsi="Times New Roman" w:cs="Times New Roman"/>
          <w:sz w:val="28"/>
          <w:szCs w:val="28"/>
        </w:rPr>
        <w:t>•Определить и исправить ошибку в выполнении приемов у товарища по команде.</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•Провести тренировочное занятие в младших группах под наблюдением тренера.</w:t>
      </w:r>
    </w:p>
    <w:p w:rsidR="006916A6"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Одной из задач детско-юношеских спортивных школ является подготовка учащихся к роли помощников тренера, судей. Лицам до 16-летнего возраста, прошедшим соответствующую подготовку и имеющим практику судейства соревнований по самбо присваивается категория «юный судья».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Решение этих задач целесообразно начинать на учебно-тренировочном этапе и продолжать инструкторско-судейскую практику на последующих </w:t>
      </w:r>
      <w:r w:rsidR="004F26A5" w:rsidRPr="004F26A5">
        <w:rPr>
          <w:rFonts w:ascii="Times New Roman" w:hAnsi="Times New Roman" w:cs="Times New Roman"/>
          <w:sz w:val="28"/>
          <w:szCs w:val="28"/>
        </w:rPr>
        <w:lastRenderedPageBreak/>
        <w:t>этапах подготовки. Занятия следует проводить в форме бесед, семинаров, самостоятельного изучения литературы, практи</w:t>
      </w:r>
      <w:r>
        <w:rPr>
          <w:rFonts w:ascii="Times New Roman" w:hAnsi="Times New Roman" w:cs="Times New Roman"/>
          <w:sz w:val="28"/>
          <w:szCs w:val="28"/>
        </w:rPr>
        <w:t xml:space="preserve">ческих занятий.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Учащиеся </w:t>
      </w:r>
      <w:r w:rsidR="004F26A5" w:rsidRPr="004F26A5">
        <w:rPr>
          <w:rFonts w:ascii="Times New Roman" w:hAnsi="Times New Roman" w:cs="Times New Roman"/>
          <w:sz w:val="28"/>
          <w:szCs w:val="28"/>
        </w:rPr>
        <w:t>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w:t>
      </w:r>
      <w:r>
        <w:rPr>
          <w:rFonts w:ascii="Times New Roman" w:hAnsi="Times New Roman" w:cs="Times New Roman"/>
          <w:sz w:val="28"/>
          <w:szCs w:val="28"/>
        </w:rPr>
        <w:t xml:space="preserve">сновная и заключительная части.   </w:t>
      </w:r>
      <w:r w:rsidR="004F26A5" w:rsidRPr="004F26A5">
        <w:rPr>
          <w:rFonts w:ascii="Times New Roman" w:hAnsi="Times New Roman" w:cs="Times New Roman"/>
          <w:sz w:val="28"/>
          <w:szCs w:val="28"/>
        </w:rPr>
        <w:t xml:space="preserve">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w:t>
      </w:r>
      <w:r>
        <w:rPr>
          <w:rFonts w:ascii="Times New Roman" w:hAnsi="Times New Roman" w:cs="Times New Roman"/>
          <w:sz w:val="28"/>
          <w:szCs w:val="28"/>
        </w:rPr>
        <w:t xml:space="preserve">исправлять их.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ведению протоколов соревнований. Для этого им необходимо изучать разделы судейских правил по самбо.</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Основными разделами для изучения занимающимися являются: оценка технических действий, запрещенные действия и наказания, судьи и официальные лица.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w:t>
      </w:r>
      <w:r>
        <w:rPr>
          <w:rFonts w:ascii="Times New Roman" w:hAnsi="Times New Roman" w:cs="Times New Roman"/>
          <w:sz w:val="28"/>
          <w:szCs w:val="28"/>
        </w:rPr>
        <w:t xml:space="preserve">ниях. Учащиеся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Pr>
          <w:rFonts w:ascii="Times New Roman" w:hAnsi="Times New Roman" w:cs="Times New Roman"/>
          <w:sz w:val="28"/>
          <w:szCs w:val="28"/>
        </w:rPr>
        <w:t>учащимися, помогать учащимся</w:t>
      </w:r>
      <w:r w:rsidR="004F26A5" w:rsidRPr="004F26A5">
        <w:rPr>
          <w:rFonts w:ascii="Times New Roman" w:hAnsi="Times New Roman" w:cs="Times New Roman"/>
          <w:sz w:val="28"/>
          <w:szCs w:val="28"/>
        </w:rPr>
        <w:t xml:space="preserve"> младших возрастных групп в разучивании отдельных упражнений и приемов.</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Учащиеся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w:t>
      </w:r>
    </w:p>
    <w:p w:rsidR="004F26A5" w:rsidRPr="004F26A5"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Проводить учебно-тренировочные занятия в группах начальной подготовки. 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r>
        <w:rPr>
          <w:rFonts w:ascii="Times New Roman" w:hAnsi="Times New Roman" w:cs="Times New Roman"/>
          <w:sz w:val="28"/>
          <w:szCs w:val="28"/>
        </w:rPr>
        <w:t xml:space="preserve">. Для учащихся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итоговым результатом является выполнение требований на присвоение звания инструктора по спорту и судейского звания судьи по спорту.</w:t>
      </w:r>
    </w:p>
    <w:p w:rsidR="004F26A5" w:rsidRPr="004F26A5" w:rsidRDefault="004F26A5" w:rsidP="004F26A5">
      <w:pPr>
        <w:pStyle w:val="a3"/>
        <w:spacing w:after="0" w:line="240" w:lineRule="auto"/>
        <w:ind w:left="0"/>
        <w:jc w:val="both"/>
        <w:rPr>
          <w:rFonts w:ascii="Times New Roman" w:hAnsi="Times New Roman" w:cs="Times New Roman"/>
          <w:b/>
          <w:sz w:val="28"/>
          <w:szCs w:val="28"/>
        </w:rPr>
      </w:pPr>
    </w:p>
    <w:p w:rsidR="004F26A5" w:rsidRPr="004F26A5" w:rsidRDefault="004F26A5" w:rsidP="0051606F">
      <w:pPr>
        <w:pStyle w:val="a3"/>
        <w:spacing w:after="0" w:line="240" w:lineRule="auto"/>
        <w:ind w:left="0"/>
        <w:rPr>
          <w:rFonts w:ascii="Times New Roman" w:hAnsi="Times New Roman" w:cs="Times New Roman"/>
          <w:b/>
          <w:sz w:val="28"/>
          <w:szCs w:val="28"/>
        </w:rPr>
      </w:pPr>
    </w:p>
    <w:p w:rsidR="007861B2" w:rsidRDefault="007861B2" w:rsidP="0051606F">
      <w:pPr>
        <w:pStyle w:val="a3"/>
        <w:spacing w:after="0" w:line="240" w:lineRule="auto"/>
        <w:ind w:left="0"/>
        <w:rPr>
          <w:rFonts w:ascii="Times New Roman" w:hAnsi="Times New Roman" w:cs="Times New Roman"/>
          <w:b/>
          <w:sz w:val="28"/>
          <w:szCs w:val="28"/>
        </w:rPr>
      </w:pPr>
    </w:p>
    <w:p w:rsidR="007861B2" w:rsidRDefault="007861B2" w:rsidP="0051606F">
      <w:pPr>
        <w:pStyle w:val="a3"/>
        <w:spacing w:after="0" w:line="240" w:lineRule="auto"/>
        <w:ind w:left="0"/>
        <w:rPr>
          <w:rFonts w:ascii="Times New Roman" w:hAnsi="Times New Roman" w:cs="Times New Roman"/>
          <w:b/>
          <w:sz w:val="28"/>
          <w:szCs w:val="28"/>
        </w:rPr>
      </w:pPr>
    </w:p>
    <w:p w:rsidR="007861B2" w:rsidRPr="00627B22" w:rsidRDefault="00627B22" w:rsidP="00627B22">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4</w:t>
      </w:r>
      <w:r w:rsidR="00283FB9" w:rsidRPr="00627B22">
        <w:rPr>
          <w:rFonts w:ascii="Times New Roman" w:hAnsi="Times New Roman" w:cs="Times New Roman"/>
          <w:b/>
          <w:sz w:val="28"/>
          <w:szCs w:val="28"/>
        </w:rPr>
        <w:t>СИСТЕМА КОНТРОЛЯ И ЗАЧЕТНЫЕ ТРЕБОВАНИЯ</w:t>
      </w:r>
    </w:p>
    <w:p w:rsidR="007861B2" w:rsidRDefault="007861B2" w:rsidP="007861B2">
      <w:pPr>
        <w:pStyle w:val="a3"/>
        <w:spacing w:after="0" w:line="240" w:lineRule="auto"/>
        <w:ind w:left="0"/>
        <w:jc w:val="center"/>
        <w:rPr>
          <w:rFonts w:ascii="Times New Roman" w:hAnsi="Times New Roman" w:cs="Times New Roman"/>
          <w:b/>
          <w:sz w:val="28"/>
          <w:szCs w:val="28"/>
        </w:rPr>
      </w:pPr>
    </w:p>
    <w:p w:rsidR="00AC22B9" w:rsidRDefault="00AC22B9" w:rsidP="00283FB9">
      <w:pPr>
        <w:pStyle w:val="a3"/>
        <w:spacing w:after="0" w:line="240" w:lineRule="auto"/>
        <w:ind w:left="0"/>
        <w:rPr>
          <w:rFonts w:ascii="Times New Roman" w:hAnsi="Times New Roman" w:cs="Times New Roman"/>
          <w:b/>
          <w:sz w:val="28"/>
          <w:szCs w:val="28"/>
        </w:rPr>
      </w:pPr>
    </w:p>
    <w:p w:rsidR="00AC22B9" w:rsidRDefault="00004F5B" w:rsidP="007861B2">
      <w:pPr>
        <w:pStyle w:val="a3"/>
        <w:spacing w:after="0" w:line="240" w:lineRule="auto"/>
        <w:ind w:left="0"/>
        <w:jc w:val="center"/>
      </w:pPr>
      <w:r>
        <w:rPr>
          <w:rFonts w:ascii="Times New Roman" w:hAnsi="Times New Roman" w:cs="Times New Roman"/>
          <w:b/>
          <w:sz w:val="28"/>
          <w:szCs w:val="28"/>
        </w:rPr>
        <w:lastRenderedPageBreak/>
        <w:t>4</w:t>
      </w:r>
      <w:r w:rsidR="00AC22B9" w:rsidRPr="00AC22B9">
        <w:rPr>
          <w:rFonts w:ascii="Times New Roman" w:hAnsi="Times New Roman" w:cs="Times New Roman"/>
          <w:b/>
          <w:sz w:val="28"/>
          <w:szCs w:val="28"/>
        </w:rPr>
        <w:t xml:space="preserve">.1.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p w:rsidR="00AC22B9" w:rsidRDefault="00AC22B9" w:rsidP="007861B2">
      <w:pPr>
        <w:pStyle w:val="a3"/>
        <w:spacing w:after="0" w:line="240" w:lineRule="auto"/>
        <w:ind w:left="0"/>
        <w:jc w:val="center"/>
      </w:pPr>
    </w:p>
    <w:p w:rsidR="00AC22B9" w:rsidRP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Система спортивного отбора включает:</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а) массовый просмотр и тестирование юношей и девушек с целью ориентирования их на занятия спортом; </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б) отбор перспективных спортсменов для комплектования групп спортивной подготовки по виду спорта самбо;</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в) просмотр и отбор перспективных спортсменов на тренировочных сборах и соревнованиях.</w:t>
      </w:r>
    </w:p>
    <w:p w:rsidR="00AC22B9" w:rsidRDefault="00AC22B9" w:rsidP="00AC22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C22B9">
        <w:rPr>
          <w:rFonts w:ascii="Times New Roman" w:hAnsi="Times New Roman" w:cs="Times New Roman"/>
          <w:sz w:val="28"/>
          <w:szCs w:val="28"/>
        </w:rPr>
        <w:t xml:space="preserve"> Критерии - признаки, основания, правила принятия решения по оценке чего-либо на соответствие предъявленным требованиям. </w:t>
      </w:r>
    </w:p>
    <w:p w:rsidR="00AC22B9" w:rsidRDefault="00AC22B9" w:rsidP="00AC22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C22B9">
        <w:rPr>
          <w:rFonts w:ascii="Times New Roman" w:hAnsi="Times New Roman" w:cs="Times New Roman"/>
          <w:sz w:val="28"/>
          <w:szCs w:val="28"/>
        </w:rPr>
        <w:t>Основным критерием для зачисления в группы по самбо:</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 на этап совершенствования спортивного мастерства - выполнение кандидата в мастера спорта;</w:t>
      </w:r>
    </w:p>
    <w:p w:rsidR="00AC22B9" w:rsidRP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 на этап высшего спортивного мастерства - выполнение мастера спорта России, мастера спорта России международного класса. Нормативы выполняются на официальных соревнованиях всероссийского календаря. </w:t>
      </w:r>
    </w:p>
    <w:p w:rsidR="00AC22B9" w:rsidRDefault="00AC22B9" w:rsidP="007861B2">
      <w:pPr>
        <w:pStyle w:val="a3"/>
        <w:spacing w:after="0" w:line="240" w:lineRule="auto"/>
        <w:ind w:left="0"/>
        <w:jc w:val="center"/>
      </w:pPr>
    </w:p>
    <w:p w:rsidR="00AC22B9" w:rsidRDefault="00AC22B9" w:rsidP="00283FB9">
      <w:pPr>
        <w:pStyle w:val="a3"/>
        <w:spacing w:after="0" w:line="240" w:lineRule="auto"/>
        <w:ind w:left="0"/>
        <w:rPr>
          <w:rFonts w:ascii="Times New Roman" w:hAnsi="Times New Roman" w:cs="Times New Roman"/>
          <w:b/>
          <w:sz w:val="28"/>
          <w:szCs w:val="28"/>
        </w:rPr>
      </w:pPr>
    </w:p>
    <w:p w:rsidR="00AC22B9" w:rsidRDefault="00AC22B9" w:rsidP="00AC22B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самбо</w:t>
      </w:r>
    </w:p>
    <w:p w:rsidR="00AC22B9" w:rsidRDefault="00AC22B9" w:rsidP="00AC22B9">
      <w:pPr>
        <w:pStyle w:val="a3"/>
        <w:spacing w:after="0" w:line="240" w:lineRule="auto"/>
        <w:ind w:left="0"/>
        <w:jc w:val="center"/>
        <w:rPr>
          <w:rFonts w:ascii="Times New Roman" w:hAnsi="Times New Roman" w:cs="Times New Roman"/>
          <w:b/>
          <w:sz w:val="28"/>
          <w:szCs w:val="28"/>
        </w:rPr>
      </w:pPr>
    </w:p>
    <w:p w:rsidR="007861B2" w:rsidRPr="004F26A5" w:rsidRDefault="007861B2" w:rsidP="007861B2">
      <w:pPr>
        <w:pStyle w:val="a3"/>
        <w:spacing w:after="0" w:line="240" w:lineRule="auto"/>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629"/>
        <w:gridCol w:w="2942"/>
      </w:tblGrid>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sidRPr="007861B2">
              <w:rPr>
                <w:rFonts w:ascii="Times New Roman" w:hAnsi="Times New Roman" w:cs="Times New Roman"/>
                <w:sz w:val="20"/>
                <w:szCs w:val="20"/>
              </w:rPr>
              <w:t>Физические качества и телосложение</w:t>
            </w:r>
          </w:p>
        </w:tc>
        <w:tc>
          <w:tcPr>
            <w:tcW w:w="2942" w:type="dxa"/>
          </w:tcPr>
          <w:p w:rsidR="007861B2" w:rsidRPr="007861B2" w:rsidRDefault="007861B2" w:rsidP="0051606F">
            <w:pPr>
              <w:pStyle w:val="a3"/>
              <w:ind w:left="0"/>
              <w:rPr>
                <w:rFonts w:ascii="Times New Roman" w:hAnsi="Times New Roman" w:cs="Times New Roman"/>
                <w:sz w:val="20"/>
                <w:szCs w:val="20"/>
              </w:rPr>
            </w:pPr>
            <w:r w:rsidRPr="007861B2">
              <w:rPr>
                <w:rFonts w:ascii="Times New Roman" w:hAnsi="Times New Roman" w:cs="Times New Roman"/>
                <w:sz w:val="20"/>
                <w:szCs w:val="20"/>
              </w:rPr>
              <w:t>Уровень влияния</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Мышечная сила</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2</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Вестибулярная устойчивость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Выносливость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Гибкость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2</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Телосложение</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1</w:t>
            </w:r>
          </w:p>
        </w:tc>
      </w:tr>
    </w:tbl>
    <w:p w:rsidR="004F26A5" w:rsidRDefault="004F26A5" w:rsidP="007861B2">
      <w:pPr>
        <w:pStyle w:val="a3"/>
        <w:spacing w:after="0" w:line="240" w:lineRule="auto"/>
        <w:ind w:left="0"/>
        <w:rPr>
          <w:rFonts w:ascii="Times New Roman" w:hAnsi="Times New Roman" w:cs="Times New Roman"/>
          <w:b/>
          <w:sz w:val="28"/>
          <w:szCs w:val="28"/>
        </w:rPr>
      </w:pPr>
    </w:p>
    <w:p w:rsidR="007861B2" w:rsidRDefault="007861B2" w:rsidP="007861B2">
      <w:pPr>
        <w:pStyle w:val="a3"/>
        <w:spacing w:after="0" w:line="240" w:lineRule="auto"/>
        <w:ind w:left="0"/>
        <w:rPr>
          <w:rFonts w:ascii="Times New Roman" w:hAnsi="Times New Roman" w:cs="Times New Roman"/>
          <w:sz w:val="28"/>
          <w:szCs w:val="28"/>
        </w:rPr>
      </w:pPr>
      <w:r w:rsidRPr="007861B2">
        <w:rPr>
          <w:rFonts w:ascii="Times New Roman" w:hAnsi="Times New Roman" w:cs="Times New Roman"/>
          <w:sz w:val="28"/>
          <w:szCs w:val="28"/>
        </w:rPr>
        <w:t>Условные обозначения:</w:t>
      </w:r>
    </w:p>
    <w:p w:rsidR="007861B2" w:rsidRDefault="007861B2" w:rsidP="007861B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3- значительное влияние;</w:t>
      </w:r>
    </w:p>
    <w:p w:rsidR="007861B2" w:rsidRDefault="007861B2" w:rsidP="007861B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2- среднее влияние;</w:t>
      </w:r>
    </w:p>
    <w:p w:rsidR="007861B2" w:rsidRPr="00283FB9" w:rsidRDefault="00283FB9" w:rsidP="00283FB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861B2" w:rsidRPr="00283FB9">
        <w:rPr>
          <w:rFonts w:ascii="Times New Roman" w:hAnsi="Times New Roman" w:cs="Times New Roman"/>
          <w:sz w:val="28"/>
          <w:szCs w:val="28"/>
        </w:rPr>
        <w:t>незначительное влияние</w:t>
      </w:r>
    </w:p>
    <w:p w:rsidR="00283FB9" w:rsidRDefault="00283FB9" w:rsidP="00283FB9">
      <w:pPr>
        <w:spacing w:after="0" w:line="240" w:lineRule="auto"/>
        <w:rPr>
          <w:rFonts w:ascii="Times New Roman" w:hAnsi="Times New Roman" w:cs="Times New Roman"/>
          <w:sz w:val="28"/>
          <w:szCs w:val="28"/>
        </w:rPr>
      </w:pPr>
    </w:p>
    <w:p w:rsidR="00283FB9" w:rsidRDefault="00283FB9" w:rsidP="00283FB9">
      <w:pPr>
        <w:spacing w:after="0" w:line="240" w:lineRule="auto"/>
        <w:rPr>
          <w:rFonts w:ascii="Times New Roman" w:hAnsi="Times New Roman" w:cs="Times New Roman"/>
          <w:sz w:val="28"/>
          <w:szCs w:val="28"/>
        </w:rPr>
      </w:pPr>
    </w:p>
    <w:p w:rsidR="00283FB9" w:rsidRPr="00004F5B" w:rsidRDefault="0045759F" w:rsidP="00004F5B">
      <w:pPr>
        <w:pStyle w:val="a3"/>
        <w:numPr>
          <w:ilvl w:val="1"/>
          <w:numId w:val="1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83FB9" w:rsidRPr="00004F5B">
        <w:rPr>
          <w:rFonts w:ascii="Times New Roman" w:hAnsi="Times New Roman" w:cs="Times New Roman"/>
          <w:b/>
          <w:sz w:val="28"/>
          <w:szCs w:val="28"/>
        </w:rPr>
        <w:t>Требования к результатам реализации программ спортивной подготовки на каждом из этапов спортивной подготовки</w:t>
      </w:r>
    </w:p>
    <w:p w:rsidR="00283FB9" w:rsidRPr="00283FB9" w:rsidRDefault="00283FB9" w:rsidP="00283FB9">
      <w:pPr>
        <w:pStyle w:val="a3"/>
        <w:spacing w:after="0" w:line="240" w:lineRule="auto"/>
        <w:ind w:left="532"/>
        <w:rPr>
          <w:rFonts w:ascii="Times New Roman" w:hAnsi="Times New Roman" w:cs="Times New Roman"/>
          <w:b/>
          <w:sz w:val="28"/>
          <w:szCs w:val="28"/>
        </w:rPr>
      </w:pP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Результатом реализации Программы является:</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1. На этапе начальной подготовки: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формирование устойчивого интереса к занятиям спортом;</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lastRenderedPageBreak/>
        <w:t xml:space="preserve"> - формирование широкого круга двигательных умений и навыков;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освоение основ техники по виду спорта самбо</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всестороннее гармоничное развитие физических качеств;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укрепление здоровья спортсменов;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отбор перспективных юных спортсменов для дальнейших занятий по виду спорта.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2. На тренировочном этапе (этапе спортивной специализации):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формирование спортивной мотивации;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укрепление здоровья спортсменов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3. На этапе совершенствования спортивного мастерства:</w:t>
      </w:r>
    </w:p>
    <w:p w:rsidR="00283FB9" w:rsidRDefault="00283FB9" w:rsidP="00283FB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Pr="00283FB9">
        <w:rPr>
          <w:rFonts w:ascii="Times New Roman" w:hAnsi="Times New Roman" w:cs="Times New Roman"/>
          <w:sz w:val="28"/>
          <w:szCs w:val="28"/>
        </w:rPr>
        <w:t xml:space="preserve"> повышение функциональных возможностей организма спортсменов;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совершенствование общих и специальных физических качеств, технической, тактической и психологической подготовки;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сохранение здоровья спортсменов.</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 xml:space="preserve"> Система спортивного отбора включает:</w:t>
      </w:r>
    </w:p>
    <w:p w:rsidR="004D5F77" w:rsidRDefault="004D5F77" w:rsidP="004D5F77">
      <w:pPr>
        <w:spacing w:after="0" w:line="240" w:lineRule="auto"/>
        <w:ind w:left="360"/>
        <w:jc w:val="both"/>
        <w:rPr>
          <w:rFonts w:ascii="Times New Roman" w:hAnsi="Times New Roman" w:cs="Times New Roman"/>
          <w:sz w:val="28"/>
          <w:szCs w:val="28"/>
        </w:rPr>
      </w:pPr>
      <w:r w:rsidRPr="004D5F77">
        <w:rPr>
          <w:rFonts w:ascii="Times New Roman" w:hAnsi="Times New Roman" w:cs="Times New Roman"/>
          <w:sz w:val="28"/>
          <w:szCs w:val="28"/>
        </w:rPr>
        <w:t xml:space="preserve"> а) массовый просмотр и тестирование детей с целью ориентирования их на занятия спортом;</w:t>
      </w:r>
    </w:p>
    <w:p w:rsidR="004D5F77" w:rsidRDefault="004D5F77" w:rsidP="004D5F77">
      <w:pPr>
        <w:spacing w:after="0" w:line="240" w:lineRule="auto"/>
        <w:ind w:left="360"/>
        <w:jc w:val="both"/>
        <w:rPr>
          <w:rFonts w:ascii="Times New Roman" w:hAnsi="Times New Roman" w:cs="Times New Roman"/>
          <w:sz w:val="28"/>
          <w:szCs w:val="28"/>
        </w:rPr>
      </w:pPr>
      <w:r w:rsidRPr="004D5F77">
        <w:rPr>
          <w:rFonts w:ascii="Times New Roman" w:hAnsi="Times New Roman" w:cs="Times New Roman"/>
          <w:sz w:val="28"/>
          <w:szCs w:val="28"/>
        </w:rPr>
        <w:t xml:space="preserve"> б) отбор перспективных юных спортсменов для комплектования групп спортивной подготовки по виду спорта</w:t>
      </w:r>
    </w:p>
    <w:p w:rsidR="004D5F77" w:rsidRDefault="004D5F77" w:rsidP="004D5F77">
      <w:pPr>
        <w:spacing w:after="0" w:line="240" w:lineRule="auto"/>
        <w:ind w:left="360"/>
        <w:jc w:val="both"/>
      </w:pPr>
      <w:r w:rsidRPr="004D5F77">
        <w:rPr>
          <w:rFonts w:ascii="Times New Roman" w:hAnsi="Times New Roman" w:cs="Times New Roman"/>
          <w:sz w:val="28"/>
          <w:szCs w:val="28"/>
        </w:rPr>
        <w:t xml:space="preserve"> в) просмотр и отбор перспективных юных спортсменов на тренировочных сборах и соревнованиях</w:t>
      </w:r>
      <w:r>
        <w:t>.</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 xml:space="preserve"> Образовательные организации, реализующие образовательные программы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p>
    <w:p w:rsidR="0045759F" w:rsidRDefault="0045759F" w:rsidP="004D5F77">
      <w:pPr>
        <w:spacing w:after="0" w:line="240" w:lineRule="auto"/>
        <w:ind w:left="360"/>
        <w:jc w:val="both"/>
        <w:rPr>
          <w:rFonts w:ascii="Times New Roman" w:hAnsi="Times New Roman" w:cs="Times New Roman"/>
          <w:sz w:val="28"/>
          <w:szCs w:val="28"/>
        </w:rPr>
      </w:pPr>
    </w:p>
    <w:p w:rsidR="0045759F" w:rsidRDefault="0045759F"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w:t>
      </w:r>
      <w:r w:rsidRPr="0045759F">
        <w:rPr>
          <w:rFonts w:ascii="Times New Roman" w:hAnsi="Times New Roman" w:cs="Times New Roman"/>
          <w:b/>
          <w:sz w:val="28"/>
          <w:szCs w:val="28"/>
        </w:rPr>
        <w:t>.3. Контрольно-переводные нормативы общей и специальной физической подготовки для различных этапов обучения</w:t>
      </w:r>
    </w:p>
    <w:p w:rsidR="0045759F" w:rsidRDefault="0045759F" w:rsidP="0045759F">
      <w:pPr>
        <w:spacing w:after="0" w:line="240" w:lineRule="auto"/>
        <w:ind w:left="360"/>
        <w:jc w:val="center"/>
        <w:rPr>
          <w:rFonts w:ascii="Times New Roman" w:hAnsi="Times New Roman" w:cs="Times New Roman"/>
          <w:b/>
          <w:sz w:val="28"/>
          <w:szCs w:val="28"/>
        </w:rPr>
      </w:pPr>
    </w:p>
    <w:p w:rsidR="00A6286C" w:rsidRDefault="0045759F" w:rsidP="00A6286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Нормативы общей физической и специальной физической подготовки для зачисления в группы на этапе начальной подготовки</w:t>
      </w:r>
    </w:p>
    <w:p w:rsidR="00A6286C" w:rsidRDefault="00A6286C" w:rsidP="0045759F">
      <w:pPr>
        <w:spacing w:after="0" w:line="240" w:lineRule="auto"/>
        <w:ind w:left="360"/>
        <w:jc w:val="center"/>
        <w:rPr>
          <w:rFonts w:ascii="Times New Roman" w:hAnsi="Times New Roman" w:cs="Times New Roman"/>
          <w:b/>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На этапе начальной подготовки: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-укрепление здоровья, разносторонняя физическая подготовка;</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-повышение функциональных возможностей юных спортсменов;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-формирование базовых навыков;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-изучение и совершенствование базовых элементов и соединений;</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-определение соответствия индивидуальных возможностей, занимающихся.</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Длительность периода 2 года.</w:t>
      </w:r>
    </w:p>
    <w:p w:rsidR="00A6286C" w:rsidRPr="00A6286C" w:rsidRDefault="00A6286C" w:rsidP="00A6286C">
      <w:pPr>
        <w:spacing w:after="0" w:line="240" w:lineRule="auto"/>
        <w:ind w:left="360"/>
        <w:jc w:val="both"/>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70"/>
        <w:gridCol w:w="3070"/>
        <w:gridCol w:w="3071"/>
      </w:tblGrid>
      <w:tr w:rsidR="003E4ABC" w:rsidTr="00861E0A">
        <w:tc>
          <w:tcPr>
            <w:tcW w:w="3070" w:type="dxa"/>
            <w:vMerge w:val="restart"/>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Развиваемое физическое качество</w:t>
            </w:r>
          </w:p>
        </w:tc>
        <w:tc>
          <w:tcPr>
            <w:tcW w:w="6141" w:type="dxa"/>
            <w:gridSpan w:val="2"/>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Контрольные упражнения</w:t>
            </w:r>
          </w:p>
        </w:tc>
      </w:tr>
      <w:tr w:rsidR="003E4ABC" w:rsidTr="003E4ABC">
        <w:tc>
          <w:tcPr>
            <w:tcW w:w="3070" w:type="dxa"/>
            <w:vMerge/>
          </w:tcPr>
          <w:p w:rsidR="003E4ABC" w:rsidRPr="003E4ABC" w:rsidRDefault="003E4ABC" w:rsidP="0045759F">
            <w:pPr>
              <w:jc w:val="center"/>
              <w:rPr>
                <w:rFonts w:ascii="Times New Roman" w:hAnsi="Times New Roman" w:cs="Times New Roman"/>
                <w:sz w:val="20"/>
                <w:szCs w:val="20"/>
              </w:rPr>
            </w:pP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Юноши</w:t>
            </w:r>
          </w:p>
        </w:tc>
        <w:tc>
          <w:tcPr>
            <w:tcW w:w="3071"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Девушки</w:t>
            </w:r>
          </w:p>
        </w:tc>
      </w:tr>
      <w:tr w:rsidR="003E4ABC" w:rsidTr="00861E0A">
        <w:tc>
          <w:tcPr>
            <w:tcW w:w="9211" w:type="dxa"/>
            <w:gridSpan w:val="3"/>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Весовая категория 26 кг, весовая категория 29 кг, весовая категория 31 кг, весовая категория 34 кг, весовая категория 38 кг</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60м(не более 11,8с)</w:t>
            </w:r>
          </w:p>
        </w:tc>
        <w:tc>
          <w:tcPr>
            <w:tcW w:w="3071"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60м(не более 12,2с)</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на 500 м (не более 2 мин 5 с)</w:t>
            </w:r>
          </w:p>
        </w:tc>
        <w:tc>
          <w:tcPr>
            <w:tcW w:w="3071" w:type="dxa"/>
          </w:tcPr>
          <w:p w:rsidR="003E4ABC" w:rsidRPr="003E4ABC" w:rsidRDefault="003E4ABC"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2</w:t>
            </w:r>
            <w:r w:rsidRPr="003E4ABC">
              <w:rPr>
                <w:rFonts w:ascii="Times New Roman" w:hAnsi="Times New Roman" w:cs="Times New Roman"/>
                <w:sz w:val="20"/>
                <w:szCs w:val="20"/>
              </w:rPr>
              <w:t xml:space="preserve"> 5 с)</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E4ABC" w:rsidRPr="0044694F" w:rsidRDefault="003E4ABC"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Подтягивание из виса на перекладине ( не менее 2 раз)</w:t>
            </w:r>
          </w:p>
        </w:tc>
        <w:tc>
          <w:tcPr>
            <w:tcW w:w="3071" w:type="dxa"/>
          </w:tcPr>
          <w:p w:rsidR="003E4ABC" w:rsidRPr="0044694F" w:rsidRDefault="003E4ABC"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виса на </w:t>
            </w:r>
            <w:r w:rsidR="0044694F" w:rsidRPr="0044694F">
              <w:rPr>
                <w:rFonts w:ascii="Times New Roman" w:hAnsi="Times New Roman" w:cs="Times New Roman"/>
                <w:sz w:val="20"/>
                <w:szCs w:val="20"/>
              </w:rPr>
              <w:t>низкой перекладине ( не менее 7</w:t>
            </w:r>
            <w:r w:rsidRPr="0044694F">
              <w:rPr>
                <w:rFonts w:ascii="Times New Roman" w:hAnsi="Times New Roman" w:cs="Times New Roman"/>
                <w:sz w:val="20"/>
                <w:szCs w:val="20"/>
              </w:rPr>
              <w:t xml:space="preserve"> раз)</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3E4ABC"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упоре лежа на полу ( не менее 10 раз)</w:t>
            </w:r>
          </w:p>
        </w:tc>
        <w:tc>
          <w:tcPr>
            <w:tcW w:w="3071" w:type="dxa"/>
          </w:tcPr>
          <w:p w:rsidR="003E4ABC"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упоре лежа на полу ( не менее 5 раз)</w:t>
            </w:r>
          </w:p>
        </w:tc>
      </w:tr>
      <w:tr w:rsidR="0044694F" w:rsidTr="003E4ABC">
        <w:tc>
          <w:tcPr>
            <w:tcW w:w="3070" w:type="dxa"/>
            <w:vMerge w:val="restart"/>
          </w:tcPr>
          <w:p w:rsidR="0044694F"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Подъем туловища лежа на спине за 11с( не менее 10 раз)</w:t>
            </w:r>
          </w:p>
        </w:tc>
        <w:tc>
          <w:tcPr>
            <w:tcW w:w="3071"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Подъем туловища лежа на спине за 11с( не менее 8 раз</w:t>
            </w:r>
          </w:p>
        </w:tc>
      </w:tr>
      <w:tr w:rsidR="0044694F" w:rsidTr="003E4ABC">
        <w:tc>
          <w:tcPr>
            <w:tcW w:w="3070" w:type="dxa"/>
            <w:vMerge/>
          </w:tcPr>
          <w:p w:rsidR="0044694F" w:rsidRPr="003E4ABC" w:rsidRDefault="0044694F" w:rsidP="0045759F">
            <w:pPr>
              <w:jc w:val="center"/>
              <w:rPr>
                <w:rFonts w:ascii="Times New Roman" w:hAnsi="Times New Roman" w:cs="Times New Roman"/>
                <w:sz w:val="20"/>
                <w:szCs w:val="20"/>
              </w:rPr>
            </w:pPr>
          </w:p>
        </w:tc>
        <w:tc>
          <w:tcPr>
            <w:tcW w:w="3070"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125 см)</w:t>
            </w:r>
          </w:p>
        </w:tc>
      </w:tr>
      <w:tr w:rsidR="0044694F" w:rsidTr="00861E0A">
        <w:tc>
          <w:tcPr>
            <w:tcW w:w="9211" w:type="dxa"/>
            <w:gridSpan w:val="3"/>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E4ABC" w:rsidRPr="003E4ABC" w:rsidRDefault="0044694F" w:rsidP="0045759F">
            <w:pPr>
              <w:jc w:val="center"/>
              <w:rPr>
                <w:rFonts w:ascii="Times New Roman" w:hAnsi="Times New Roman" w:cs="Times New Roman"/>
                <w:b/>
                <w:sz w:val="20"/>
                <w:szCs w:val="20"/>
              </w:rPr>
            </w:pPr>
            <w:r>
              <w:rPr>
                <w:rFonts w:ascii="Times New Roman" w:hAnsi="Times New Roman" w:cs="Times New Roman"/>
                <w:sz w:val="20"/>
                <w:szCs w:val="20"/>
              </w:rPr>
              <w:t>Бег 60м(не более 11,6</w:t>
            </w:r>
            <w:r w:rsidRPr="003E4ABC">
              <w:rPr>
                <w:rFonts w:ascii="Times New Roman" w:hAnsi="Times New Roman" w:cs="Times New Roman"/>
                <w:sz w:val="20"/>
                <w:szCs w:val="20"/>
              </w:rPr>
              <w:t>с)</w:t>
            </w:r>
          </w:p>
        </w:tc>
        <w:tc>
          <w:tcPr>
            <w:tcW w:w="3071" w:type="dxa"/>
          </w:tcPr>
          <w:p w:rsidR="003E4ABC" w:rsidRPr="003E4ABC" w:rsidRDefault="0044694F" w:rsidP="0045759F">
            <w:pPr>
              <w:jc w:val="center"/>
              <w:rPr>
                <w:rFonts w:ascii="Times New Roman" w:hAnsi="Times New Roman" w:cs="Times New Roman"/>
                <w:b/>
                <w:sz w:val="20"/>
                <w:szCs w:val="20"/>
              </w:rPr>
            </w:pPr>
            <w:r>
              <w:rPr>
                <w:rFonts w:ascii="Times New Roman" w:hAnsi="Times New Roman" w:cs="Times New Roman"/>
                <w:sz w:val="20"/>
                <w:szCs w:val="20"/>
              </w:rPr>
              <w:t>Бег 60м(не более 12</w:t>
            </w:r>
            <w:r w:rsidRPr="003E4ABC">
              <w:rPr>
                <w:rFonts w:ascii="Times New Roman" w:hAnsi="Times New Roman" w:cs="Times New Roman"/>
                <w:sz w:val="20"/>
                <w:szCs w:val="20"/>
              </w:rPr>
              <w:t>с)</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E4ABC" w:rsidRPr="003E4ABC" w:rsidRDefault="0044694F"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1</w:t>
            </w:r>
            <w:r w:rsidRPr="003E4ABC">
              <w:rPr>
                <w:rFonts w:ascii="Times New Roman" w:hAnsi="Times New Roman" w:cs="Times New Roman"/>
                <w:sz w:val="20"/>
                <w:szCs w:val="20"/>
              </w:rPr>
              <w:t xml:space="preserve"> 5 с)</w:t>
            </w:r>
          </w:p>
        </w:tc>
        <w:tc>
          <w:tcPr>
            <w:tcW w:w="3071" w:type="dxa"/>
          </w:tcPr>
          <w:p w:rsidR="003E4ABC" w:rsidRPr="003E4ABC" w:rsidRDefault="0044694F"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3</w:t>
            </w:r>
            <w:r w:rsidRPr="003E4ABC">
              <w:rPr>
                <w:rFonts w:ascii="Times New Roman" w:hAnsi="Times New Roman" w:cs="Times New Roman"/>
                <w:sz w:val="20"/>
                <w:szCs w:val="20"/>
              </w:rPr>
              <w:t xml:space="preserve"> 5 с)</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E4ABC" w:rsidRPr="003E4ABC" w:rsidRDefault="0044694F"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Подтягивание из виса на перекладине ( не менее 2 раз)</w:t>
            </w:r>
          </w:p>
        </w:tc>
        <w:tc>
          <w:tcPr>
            <w:tcW w:w="3071"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Подтягивание из виса на низкой перекладине ( не менее 7 раз)</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9</w:t>
            </w:r>
            <w:r w:rsidRPr="0044694F">
              <w:rPr>
                <w:rFonts w:ascii="Times New Roman" w:hAnsi="Times New Roman" w:cs="Times New Roman"/>
                <w:sz w:val="20"/>
                <w:szCs w:val="20"/>
              </w:rPr>
              <w:t xml:space="preserve"> раз)</w:t>
            </w:r>
          </w:p>
        </w:tc>
        <w:tc>
          <w:tcPr>
            <w:tcW w:w="3071"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Сгибание и разгибание рук в упоре лежа на полу ( не менее 5 раз)</w:t>
            </w:r>
          </w:p>
        </w:tc>
      </w:tr>
      <w:tr w:rsidR="0044694F" w:rsidTr="003E4ABC">
        <w:tc>
          <w:tcPr>
            <w:tcW w:w="3070" w:type="dxa"/>
            <w:vMerge w:val="restart"/>
          </w:tcPr>
          <w:p w:rsidR="0044694F"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 xml:space="preserve">ъем туловища лежа на спине за 12 </w:t>
            </w:r>
            <w:r w:rsidRPr="0044694F">
              <w:rPr>
                <w:rFonts w:ascii="Times New Roman" w:hAnsi="Times New Roman" w:cs="Times New Roman"/>
                <w:sz w:val="20"/>
                <w:szCs w:val="20"/>
              </w:rPr>
              <w:t>с( не менее 10 раз)</w:t>
            </w:r>
          </w:p>
        </w:tc>
        <w:tc>
          <w:tcPr>
            <w:tcW w:w="3071"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ъем туловища лежа на спине за 12с( не менее 8</w:t>
            </w:r>
            <w:r w:rsidRPr="0044694F">
              <w:rPr>
                <w:rFonts w:ascii="Times New Roman" w:hAnsi="Times New Roman" w:cs="Times New Roman"/>
                <w:sz w:val="20"/>
                <w:szCs w:val="20"/>
              </w:rPr>
              <w:t xml:space="preserve"> раз)</w:t>
            </w:r>
          </w:p>
        </w:tc>
      </w:tr>
      <w:tr w:rsidR="0044694F" w:rsidTr="003E4ABC">
        <w:tc>
          <w:tcPr>
            <w:tcW w:w="3070" w:type="dxa"/>
            <w:vMerge/>
          </w:tcPr>
          <w:p w:rsidR="0044694F" w:rsidRPr="003E4ABC" w:rsidRDefault="0044694F" w:rsidP="0045759F">
            <w:pPr>
              <w:jc w:val="center"/>
              <w:rPr>
                <w:rFonts w:ascii="Times New Roman" w:hAnsi="Times New Roman" w:cs="Times New Roman"/>
                <w:sz w:val="20"/>
                <w:szCs w:val="20"/>
              </w:rPr>
            </w:pPr>
          </w:p>
        </w:tc>
        <w:tc>
          <w:tcPr>
            <w:tcW w:w="3070"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w:t>
            </w:r>
            <w:r w:rsidR="002E20B1">
              <w:rPr>
                <w:rFonts w:ascii="Times New Roman" w:hAnsi="Times New Roman" w:cs="Times New Roman"/>
                <w:sz w:val="20"/>
                <w:szCs w:val="20"/>
              </w:rPr>
              <w:t xml:space="preserve"> не менее 125</w:t>
            </w:r>
            <w:r w:rsidRPr="0044694F">
              <w:rPr>
                <w:rFonts w:ascii="Times New Roman" w:hAnsi="Times New Roman" w:cs="Times New Roman"/>
                <w:sz w:val="20"/>
                <w:szCs w:val="20"/>
              </w:rPr>
              <w:t xml:space="preserve"> см)</w:t>
            </w:r>
          </w:p>
        </w:tc>
      </w:tr>
      <w:tr w:rsidR="002E20B1" w:rsidTr="00861E0A">
        <w:tc>
          <w:tcPr>
            <w:tcW w:w="9211" w:type="dxa"/>
            <w:gridSpan w:val="3"/>
          </w:tcPr>
          <w:p w:rsidR="002E20B1" w:rsidRPr="004159F4" w:rsidRDefault="002E20B1" w:rsidP="0045759F">
            <w:pPr>
              <w:jc w:val="center"/>
              <w:rPr>
                <w:rFonts w:ascii="Times New Roman" w:hAnsi="Times New Roman" w:cs="Times New Roman"/>
                <w:sz w:val="20"/>
                <w:szCs w:val="20"/>
              </w:rPr>
            </w:pPr>
            <w:r w:rsidRPr="004159F4">
              <w:rPr>
                <w:rFonts w:ascii="Times New Roman" w:hAnsi="Times New Roman" w:cs="Times New Roman"/>
                <w:sz w:val="20"/>
                <w:szCs w:val="20"/>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12 </w:t>
            </w:r>
            <w:r w:rsidRPr="003E4ABC">
              <w:rPr>
                <w:rFonts w:ascii="Times New Roman" w:hAnsi="Times New Roman" w:cs="Times New Roman"/>
                <w:sz w:val="20"/>
                <w:szCs w:val="20"/>
              </w:rPr>
              <w:t>с)</w:t>
            </w:r>
          </w:p>
        </w:tc>
        <w:tc>
          <w:tcPr>
            <w:tcW w:w="3071"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Бег 60м(не более 12,4</w:t>
            </w:r>
            <w:r w:rsidRPr="003E4ABC">
              <w:rPr>
                <w:rFonts w:ascii="Times New Roman" w:hAnsi="Times New Roman" w:cs="Times New Roman"/>
                <w:sz w:val="20"/>
                <w:szCs w:val="20"/>
              </w:rPr>
              <w:t>с)</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2E20B1" w:rsidRPr="003E4ABC" w:rsidRDefault="002E20B1" w:rsidP="00861E0A">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2</w:t>
            </w:r>
            <w:r w:rsidRPr="003E4ABC">
              <w:rPr>
                <w:rFonts w:ascii="Times New Roman" w:hAnsi="Times New Roman" w:cs="Times New Roman"/>
                <w:sz w:val="20"/>
                <w:szCs w:val="20"/>
              </w:rPr>
              <w:t xml:space="preserve"> 5 с)</w:t>
            </w:r>
          </w:p>
        </w:tc>
        <w:tc>
          <w:tcPr>
            <w:tcW w:w="3071" w:type="dxa"/>
          </w:tcPr>
          <w:p w:rsidR="002E20B1" w:rsidRPr="003E4ABC" w:rsidRDefault="002E20B1" w:rsidP="00861E0A">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4</w:t>
            </w:r>
            <w:r w:rsidRPr="003E4ABC">
              <w:rPr>
                <w:rFonts w:ascii="Times New Roman" w:hAnsi="Times New Roman" w:cs="Times New Roman"/>
                <w:sz w:val="20"/>
                <w:szCs w:val="20"/>
              </w:rPr>
              <w:t xml:space="preserve"> 5 с)</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w:t>
            </w:r>
            <w:r w:rsidRPr="0044694F">
              <w:rPr>
                <w:rFonts w:ascii="Times New Roman" w:hAnsi="Times New Roman" w:cs="Times New Roman"/>
                <w:sz w:val="20"/>
                <w:szCs w:val="20"/>
              </w:rPr>
              <w:t xml:space="preserve">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виса на </w:t>
            </w:r>
            <w:r>
              <w:rPr>
                <w:rFonts w:ascii="Times New Roman" w:hAnsi="Times New Roman" w:cs="Times New Roman"/>
                <w:sz w:val="20"/>
                <w:szCs w:val="20"/>
              </w:rPr>
              <w:t>низкой перекладине ( не менее 2</w:t>
            </w:r>
            <w:r w:rsidRPr="0044694F">
              <w:rPr>
                <w:rFonts w:ascii="Times New Roman" w:hAnsi="Times New Roman" w:cs="Times New Roman"/>
                <w:sz w:val="20"/>
                <w:szCs w:val="20"/>
              </w:rPr>
              <w:t xml:space="preserve"> раз)</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4</w:t>
            </w:r>
            <w:r w:rsidRPr="0044694F">
              <w:rPr>
                <w:rFonts w:ascii="Times New Roman" w:hAnsi="Times New Roman" w:cs="Times New Roman"/>
                <w:sz w:val="20"/>
                <w:szCs w:val="20"/>
              </w:rPr>
              <w:t xml:space="preserve">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w:t>
            </w:r>
            <w:r>
              <w:rPr>
                <w:rFonts w:ascii="Times New Roman" w:hAnsi="Times New Roman" w:cs="Times New Roman"/>
                <w:sz w:val="20"/>
                <w:szCs w:val="20"/>
              </w:rPr>
              <w:t>поре лежа на полу ( не менее 1</w:t>
            </w:r>
            <w:r w:rsidRPr="0044694F">
              <w:rPr>
                <w:rFonts w:ascii="Times New Roman" w:hAnsi="Times New Roman" w:cs="Times New Roman"/>
                <w:sz w:val="20"/>
                <w:szCs w:val="20"/>
              </w:rPr>
              <w:t xml:space="preserve"> раз)</w:t>
            </w:r>
          </w:p>
        </w:tc>
      </w:tr>
      <w:tr w:rsidR="002E20B1" w:rsidTr="003E4ABC">
        <w:tc>
          <w:tcPr>
            <w:tcW w:w="3070" w:type="dxa"/>
            <w:vMerge w:val="restart"/>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 xml:space="preserve">ъем туловища лежа на спине за 13 </w:t>
            </w:r>
            <w:r w:rsidRPr="0044694F">
              <w:rPr>
                <w:rFonts w:ascii="Times New Roman" w:hAnsi="Times New Roman" w:cs="Times New Roman"/>
                <w:sz w:val="20"/>
                <w:szCs w:val="20"/>
              </w:rPr>
              <w:t>с( не менее 10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Подъем туловища лежа на спи</w:t>
            </w:r>
            <w:r>
              <w:rPr>
                <w:rFonts w:ascii="Times New Roman" w:hAnsi="Times New Roman" w:cs="Times New Roman"/>
                <w:sz w:val="20"/>
                <w:szCs w:val="20"/>
              </w:rPr>
              <w:t xml:space="preserve">не за 13 </w:t>
            </w:r>
            <w:r w:rsidRPr="0044694F">
              <w:rPr>
                <w:rFonts w:ascii="Times New Roman" w:hAnsi="Times New Roman" w:cs="Times New Roman"/>
                <w:sz w:val="20"/>
                <w:szCs w:val="20"/>
              </w:rPr>
              <w:t>с( не менее 8 раз</w:t>
            </w:r>
          </w:p>
        </w:tc>
      </w:tr>
      <w:tr w:rsidR="002E20B1" w:rsidTr="003E4ABC">
        <w:tc>
          <w:tcPr>
            <w:tcW w:w="3070" w:type="dxa"/>
            <w:vMerge/>
          </w:tcPr>
          <w:p w:rsidR="002E20B1" w:rsidRPr="003E4ABC" w:rsidRDefault="002E20B1" w:rsidP="00861E0A">
            <w:pPr>
              <w:jc w:val="center"/>
              <w:rPr>
                <w:rFonts w:ascii="Times New Roman" w:hAnsi="Times New Roman" w:cs="Times New Roman"/>
                <w:sz w:val="20"/>
                <w:szCs w:val="20"/>
              </w:rPr>
            </w:pP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125 см)</w:t>
            </w:r>
          </w:p>
        </w:tc>
      </w:tr>
    </w:tbl>
    <w:p w:rsidR="0045759F" w:rsidRDefault="0045759F"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Нормативы общей физической и специальной физической подготовки для зачисления в группы на тренировочном этапе</w:t>
      </w:r>
    </w:p>
    <w:p w:rsidR="00A6286C" w:rsidRDefault="00A6286C" w:rsidP="00A6286C">
      <w:pPr>
        <w:spacing w:after="0" w:line="240" w:lineRule="auto"/>
        <w:ind w:left="360"/>
        <w:jc w:val="both"/>
        <w:rPr>
          <w:rFonts w:ascii="Times New Roman" w:hAnsi="Times New Roman" w:cs="Times New Roman"/>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6286C">
        <w:rPr>
          <w:rFonts w:ascii="Times New Roman" w:hAnsi="Times New Roman" w:cs="Times New Roman"/>
          <w:sz w:val="28"/>
          <w:szCs w:val="28"/>
        </w:rPr>
        <w:t>На тренировочном этапе (этап спортивной специализации) подготовки: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-укрепление здоровья;</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-воспитание свойств личности; -всесторонняя физическая подготовка;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-развитие специальных физических и двигательных навыков;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-повышение функциональных возможностей, занимающихся;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-изучение и совершенствования основных структурных групп;</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-подготовка к обучению и обучение сложным бросковым элементам и соединениям.</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Длительность периода 4 года.</w:t>
      </w:r>
    </w:p>
    <w:p w:rsidR="00A6286C" w:rsidRPr="00A6286C" w:rsidRDefault="00A6286C" w:rsidP="00A6286C">
      <w:pPr>
        <w:spacing w:after="0" w:line="240" w:lineRule="auto"/>
        <w:ind w:left="360"/>
        <w:jc w:val="both"/>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70"/>
        <w:gridCol w:w="3070"/>
        <w:gridCol w:w="3071"/>
      </w:tblGrid>
      <w:tr w:rsidR="004159F4" w:rsidTr="00861E0A">
        <w:tc>
          <w:tcPr>
            <w:tcW w:w="3070" w:type="dxa"/>
            <w:vMerge w:val="restart"/>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Развиваемое физическое качество</w:t>
            </w:r>
          </w:p>
        </w:tc>
        <w:tc>
          <w:tcPr>
            <w:tcW w:w="6141" w:type="dxa"/>
            <w:gridSpan w:val="2"/>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Контрольные упражнения</w:t>
            </w:r>
          </w:p>
        </w:tc>
      </w:tr>
      <w:tr w:rsidR="004159F4" w:rsidTr="004159F4">
        <w:tc>
          <w:tcPr>
            <w:tcW w:w="3070" w:type="dxa"/>
            <w:vMerge/>
          </w:tcPr>
          <w:p w:rsidR="004159F4" w:rsidRPr="004159F4" w:rsidRDefault="004159F4" w:rsidP="0045759F">
            <w:pPr>
              <w:jc w:val="center"/>
              <w:rPr>
                <w:rFonts w:ascii="Times New Roman" w:hAnsi="Times New Roman" w:cs="Times New Roman"/>
                <w:b/>
                <w:sz w:val="20"/>
                <w:szCs w:val="20"/>
              </w:rPr>
            </w:pPr>
          </w:p>
        </w:tc>
        <w:tc>
          <w:tcPr>
            <w:tcW w:w="3070" w:type="dxa"/>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Юноши</w:t>
            </w:r>
          </w:p>
        </w:tc>
        <w:tc>
          <w:tcPr>
            <w:tcW w:w="3071" w:type="dxa"/>
          </w:tcPr>
          <w:p w:rsidR="004159F4"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Девушки</w:t>
            </w:r>
          </w:p>
        </w:tc>
      </w:tr>
      <w:tr w:rsidR="00D0549D" w:rsidTr="00861E0A">
        <w:tc>
          <w:tcPr>
            <w:tcW w:w="9211" w:type="dxa"/>
            <w:gridSpan w:val="3"/>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10,1 </w:t>
            </w:r>
            <w:r w:rsidRPr="003E4ABC">
              <w:rPr>
                <w:rFonts w:ascii="Times New Roman" w:hAnsi="Times New Roman" w:cs="Times New Roman"/>
                <w:sz w:val="20"/>
                <w:szCs w:val="20"/>
              </w:rPr>
              <w:t>с)</w:t>
            </w:r>
          </w:p>
        </w:tc>
        <w:tc>
          <w:tcPr>
            <w:tcW w:w="3071"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10,5 </w:t>
            </w:r>
            <w:r w:rsidRPr="003E4ABC">
              <w:rPr>
                <w:rFonts w:ascii="Times New Roman" w:hAnsi="Times New Roman" w:cs="Times New Roman"/>
                <w:sz w:val="20"/>
                <w:szCs w:val="20"/>
              </w:rPr>
              <w:t>с)</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w:t>
            </w:r>
            <w:r w:rsidRPr="003E4ABC">
              <w:rPr>
                <w:rFonts w:ascii="Times New Roman" w:hAnsi="Times New Roman" w:cs="Times New Roman"/>
                <w:sz w:val="20"/>
                <w:szCs w:val="20"/>
              </w:rPr>
              <w:t>)</w:t>
            </w:r>
          </w:p>
        </w:tc>
        <w:tc>
          <w:tcPr>
            <w:tcW w:w="3071"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25 с</w:t>
            </w:r>
            <w:r w:rsidRPr="003E4ABC">
              <w:rPr>
                <w:rFonts w:ascii="Times New Roman" w:hAnsi="Times New Roman" w:cs="Times New Roman"/>
                <w:sz w:val="20"/>
                <w:szCs w:val="20"/>
              </w:rPr>
              <w:t>)</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7</w:t>
            </w:r>
            <w:r w:rsidRPr="0044694F">
              <w:rPr>
                <w:rFonts w:ascii="Times New Roman" w:hAnsi="Times New Roman" w:cs="Times New Roman"/>
                <w:sz w:val="20"/>
                <w:szCs w:val="20"/>
              </w:rPr>
              <w:t xml:space="preserve"> раз)</w:t>
            </w:r>
          </w:p>
        </w:tc>
        <w:tc>
          <w:tcPr>
            <w:tcW w:w="3071"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 xml:space="preserve">виса на </w:t>
            </w:r>
            <w:r w:rsidR="00F144A9">
              <w:rPr>
                <w:rFonts w:ascii="Times New Roman" w:hAnsi="Times New Roman" w:cs="Times New Roman"/>
                <w:sz w:val="20"/>
                <w:szCs w:val="20"/>
              </w:rPr>
              <w:t xml:space="preserve">низкой </w:t>
            </w:r>
            <w:r>
              <w:rPr>
                <w:rFonts w:ascii="Times New Roman" w:hAnsi="Times New Roman" w:cs="Times New Roman"/>
                <w:sz w:val="20"/>
                <w:szCs w:val="20"/>
              </w:rPr>
              <w:t>перекладине ( не менее 11</w:t>
            </w:r>
            <w:r w:rsidRPr="0044694F">
              <w:rPr>
                <w:rFonts w:ascii="Times New Roman" w:hAnsi="Times New Roman" w:cs="Times New Roman"/>
                <w:sz w:val="20"/>
                <w:szCs w:val="20"/>
              </w:rPr>
              <w:t xml:space="preserve"> раз)</w:t>
            </w:r>
          </w:p>
        </w:tc>
      </w:tr>
      <w:tr w:rsidR="00D0549D" w:rsidTr="004159F4">
        <w:tc>
          <w:tcPr>
            <w:tcW w:w="3070" w:type="dxa"/>
            <w:vMerge w:val="restart"/>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D0549D" w:rsidTr="004159F4">
        <w:tc>
          <w:tcPr>
            <w:tcW w:w="3070" w:type="dxa"/>
            <w:vMerge/>
          </w:tcPr>
          <w:p w:rsidR="00D0549D" w:rsidRPr="003E4ABC" w:rsidRDefault="00D0549D" w:rsidP="00861E0A">
            <w:pPr>
              <w:jc w:val="center"/>
              <w:rPr>
                <w:rFonts w:ascii="Times New Roman" w:hAnsi="Times New Roman" w:cs="Times New Roman"/>
                <w:sz w:val="20"/>
                <w:szCs w:val="20"/>
              </w:rPr>
            </w:pPr>
          </w:p>
        </w:tc>
        <w:tc>
          <w:tcPr>
            <w:tcW w:w="3070"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3 раз)</w:t>
            </w:r>
          </w:p>
        </w:tc>
      </w:tr>
      <w:tr w:rsidR="00D0549D" w:rsidTr="004159F4">
        <w:tc>
          <w:tcPr>
            <w:tcW w:w="3070" w:type="dxa"/>
            <w:vMerge/>
          </w:tcPr>
          <w:p w:rsidR="00D0549D" w:rsidRPr="003E4ABC" w:rsidRDefault="00D0549D" w:rsidP="00861E0A">
            <w:pPr>
              <w:jc w:val="center"/>
              <w:rPr>
                <w:rFonts w:ascii="Times New Roman" w:hAnsi="Times New Roman" w:cs="Times New Roman"/>
                <w:sz w:val="20"/>
                <w:szCs w:val="20"/>
              </w:rPr>
            </w:pPr>
          </w:p>
        </w:tc>
        <w:tc>
          <w:tcPr>
            <w:tcW w:w="3070"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3 раз)</w:t>
            </w:r>
          </w:p>
        </w:tc>
      </w:tr>
      <w:tr w:rsidR="00D0549D" w:rsidTr="004159F4">
        <w:tc>
          <w:tcPr>
            <w:tcW w:w="3070" w:type="dxa"/>
          </w:tcPr>
          <w:p w:rsidR="00D0549D" w:rsidRPr="00F144A9" w:rsidRDefault="00D0549D" w:rsidP="0045759F">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D0549D"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D0549D"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Прыжок в длину с места ( не менее 145 см)</w:t>
            </w:r>
          </w:p>
        </w:tc>
      </w:tr>
      <w:tr w:rsidR="00F144A9" w:rsidTr="00861E0A">
        <w:tc>
          <w:tcPr>
            <w:tcW w:w="3070" w:type="dxa"/>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41" w:type="dxa"/>
            <w:gridSpan w:val="2"/>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F144A9" w:rsidTr="00861E0A">
        <w:tc>
          <w:tcPr>
            <w:tcW w:w="9211" w:type="dxa"/>
            <w:gridSpan w:val="3"/>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Весовая категория 43кг,весовая категория 46 кг, весовая категория 47 кг, весовая категория 50 кг, весовая категория 51 кг, весовая категория 54 кг</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9,9 </w:t>
            </w:r>
            <w:r w:rsidRPr="003E4ABC">
              <w:rPr>
                <w:rFonts w:ascii="Times New Roman" w:hAnsi="Times New Roman" w:cs="Times New Roman"/>
                <w:sz w:val="20"/>
                <w:szCs w:val="20"/>
              </w:rPr>
              <w:t>с)</w:t>
            </w:r>
          </w:p>
        </w:tc>
        <w:tc>
          <w:tcPr>
            <w:tcW w:w="3071"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10,3 </w:t>
            </w:r>
            <w:r w:rsidRPr="003E4ABC">
              <w:rPr>
                <w:rFonts w:ascii="Times New Roman" w:hAnsi="Times New Roman" w:cs="Times New Roman"/>
                <w:sz w:val="20"/>
                <w:szCs w:val="20"/>
              </w:rPr>
              <w:t>с)</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10 с </w:t>
            </w:r>
            <w:r w:rsidRPr="003E4ABC">
              <w:rPr>
                <w:rFonts w:ascii="Times New Roman" w:hAnsi="Times New Roman" w:cs="Times New Roman"/>
                <w:sz w:val="20"/>
                <w:szCs w:val="20"/>
              </w:rPr>
              <w:t>)</w:t>
            </w:r>
          </w:p>
        </w:tc>
        <w:tc>
          <w:tcPr>
            <w:tcW w:w="3071"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35с </w:t>
            </w:r>
            <w:r w:rsidRPr="003E4ABC">
              <w:rPr>
                <w:rFonts w:ascii="Times New Roman" w:hAnsi="Times New Roman" w:cs="Times New Roman"/>
                <w:sz w:val="20"/>
                <w:szCs w:val="20"/>
              </w:rPr>
              <w:t>)</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7</w:t>
            </w:r>
            <w:r w:rsidRPr="0044694F">
              <w:rPr>
                <w:rFonts w:ascii="Times New Roman" w:hAnsi="Times New Roman" w:cs="Times New Roman"/>
                <w:sz w:val="20"/>
                <w:szCs w:val="20"/>
              </w:rPr>
              <w:t xml:space="preserve"> раз)</w:t>
            </w:r>
          </w:p>
        </w:tc>
        <w:tc>
          <w:tcPr>
            <w:tcW w:w="3071"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11</w:t>
            </w:r>
            <w:r w:rsidRPr="0044694F">
              <w:rPr>
                <w:rFonts w:ascii="Times New Roman" w:hAnsi="Times New Roman" w:cs="Times New Roman"/>
                <w:sz w:val="20"/>
                <w:szCs w:val="20"/>
              </w:rPr>
              <w:t xml:space="preserve"> раз)</w:t>
            </w:r>
          </w:p>
        </w:tc>
      </w:tr>
      <w:tr w:rsidR="00F144A9" w:rsidTr="004159F4">
        <w:tc>
          <w:tcPr>
            <w:tcW w:w="3070" w:type="dxa"/>
            <w:vMerge w:val="restart"/>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F144A9" w:rsidTr="004159F4">
        <w:tc>
          <w:tcPr>
            <w:tcW w:w="3070" w:type="dxa"/>
            <w:vMerge/>
          </w:tcPr>
          <w:p w:rsidR="00F144A9" w:rsidRPr="003E4ABC" w:rsidRDefault="00F144A9" w:rsidP="00861E0A">
            <w:pPr>
              <w:jc w:val="center"/>
              <w:rPr>
                <w:rFonts w:ascii="Times New Roman" w:hAnsi="Times New Roman" w:cs="Times New Roman"/>
                <w:sz w:val="20"/>
                <w:szCs w:val="20"/>
              </w:rPr>
            </w:pPr>
          </w:p>
        </w:tc>
        <w:tc>
          <w:tcPr>
            <w:tcW w:w="3070" w:type="dxa"/>
          </w:tcPr>
          <w:p w:rsidR="00F144A9" w:rsidRPr="004159F4" w:rsidRDefault="00F144A9"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F144A9" w:rsidRPr="004159F4" w:rsidRDefault="00F144A9"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F144A9" w:rsidTr="004159F4">
        <w:tc>
          <w:tcPr>
            <w:tcW w:w="3070" w:type="dxa"/>
            <w:vMerge/>
          </w:tcPr>
          <w:p w:rsidR="00F144A9" w:rsidRPr="003E4ABC" w:rsidRDefault="00F144A9" w:rsidP="00861E0A">
            <w:pPr>
              <w:jc w:val="center"/>
              <w:rPr>
                <w:rFonts w:ascii="Times New Roman" w:hAnsi="Times New Roman" w:cs="Times New Roman"/>
                <w:sz w:val="20"/>
                <w:szCs w:val="20"/>
              </w:rPr>
            </w:pPr>
          </w:p>
        </w:tc>
        <w:tc>
          <w:tcPr>
            <w:tcW w:w="3070" w:type="dxa"/>
          </w:tcPr>
          <w:p w:rsidR="00F144A9"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F144A9"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3</w:t>
            </w:r>
            <w:r w:rsidRPr="00D0549D">
              <w:rPr>
                <w:rFonts w:ascii="Times New Roman" w:hAnsi="Times New Roman" w:cs="Times New Roman"/>
                <w:sz w:val="20"/>
                <w:szCs w:val="20"/>
              </w:rPr>
              <w:t xml:space="preserve"> раз</w:t>
            </w:r>
          </w:p>
        </w:tc>
      </w:tr>
      <w:tr w:rsidR="00F144A9" w:rsidTr="004159F4">
        <w:tc>
          <w:tcPr>
            <w:tcW w:w="3070" w:type="dxa"/>
          </w:tcPr>
          <w:p w:rsidR="00F144A9" w:rsidRPr="00F144A9" w:rsidRDefault="00F144A9" w:rsidP="00861E0A">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F144A9"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F144A9"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145</w:t>
            </w:r>
            <w:r w:rsidRPr="00F144A9">
              <w:rPr>
                <w:rFonts w:ascii="Times New Roman" w:hAnsi="Times New Roman" w:cs="Times New Roman"/>
                <w:sz w:val="20"/>
                <w:szCs w:val="20"/>
              </w:rPr>
              <w:t xml:space="preserve"> см)</w:t>
            </w:r>
          </w:p>
        </w:tc>
      </w:tr>
      <w:tr w:rsidR="003C57BB" w:rsidTr="00861E0A">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41" w:type="dxa"/>
            <w:gridSpan w:val="2"/>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Обязательная техническая программа</w:t>
            </w:r>
          </w:p>
        </w:tc>
      </w:tr>
      <w:tr w:rsidR="003C57BB" w:rsidTr="00861E0A">
        <w:tc>
          <w:tcPr>
            <w:tcW w:w="9211" w:type="dxa"/>
            <w:gridSpan w:val="3"/>
          </w:tcPr>
          <w:p w:rsidR="003C57BB" w:rsidRPr="003C57BB" w:rsidRDefault="003C57BB" w:rsidP="0045759F">
            <w:pPr>
              <w:jc w:val="center"/>
              <w:rPr>
                <w:rFonts w:ascii="Times New Roman" w:hAnsi="Times New Roman" w:cs="Times New Roman"/>
                <w:sz w:val="20"/>
                <w:szCs w:val="20"/>
              </w:rPr>
            </w:pPr>
            <w:r w:rsidRPr="003C57BB">
              <w:rPr>
                <w:rFonts w:ascii="Times New Roman" w:hAnsi="Times New Roman" w:cs="Times New Roman"/>
                <w:sz w:val="20"/>
                <w:szCs w:val="20"/>
              </w:rPr>
              <w:t>Весовая категория 55 кг, весовая категория 59 кг, весовая категория 65 кг, весовая категория 65+ кг, весовая категория 71 кг, весовая категория 71+кг</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10,3 </w:t>
            </w:r>
            <w:r w:rsidRPr="003E4ABC">
              <w:rPr>
                <w:rFonts w:ascii="Times New Roman" w:hAnsi="Times New Roman" w:cs="Times New Roman"/>
                <w:sz w:val="20"/>
                <w:szCs w:val="20"/>
              </w:rPr>
              <w:t>с)</w:t>
            </w:r>
          </w:p>
        </w:tc>
        <w:tc>
          <w:tcPr>
            <w:tcW w:w="3071"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10,7 </w:t>
            </w:r>
            <w:r w:rsidRPr="003E4ABC">
              <w:rPr>
                <w:rFonts w:ascii="Times New Roman" w:hAnsi="Times New Roman" w:cs="Times New Roman"/>
                <w:sz w:val="20"/>
                <w:szCs w:val="20"/>
              </w:rPr>
              <w:t>с)</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C57BB" w:rsidRPr="004159F4" w:rsidRDefault="003C57BB" w:rsidP="003C57BB">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20 с </w:t>
            </w:r>
            <w:r w:rsidRPr="003E4ABC">
              <w:rPr>
                <w:rFonts w:ascii="Times New Roman" w:hAnsi="Times New Roman" w:cs="Times New Roman"/>
                <w:sz w:val="20"/>
                <w:szCs w:val="20"/>
              </w:rPr>
              <w:t>)</w:t>
            </w:r>
          </w:p>
        </w:tc>
        <w:tc>
          <w:tcPr>
            <w:tcW w:w="3071"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45 с </w:t>
            </w:r>
            <w:r w:rsidRPr="003E4ABC">
              <w:rPr>
                <w:rFonts w:ascii="Times New Roman" w:hAnsi="Times New Roman" w:cs="Times New Roman"/>
                <w:sz w:val="20"/>
                <w:szCs w:val="20"/>
              </w:rPr>
              <w:t>)</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 xml:space="preserve">виса на </w:t>
            </w:r>
            <w:r>
              <w:rPr>
                <w:rFonts w:ascii="Times New Roman" w:hAnsi="Times New Roman" w:cs="Times New Roman"/>
                <w:sz w:val="20"/>
                <w:szCs w:val="20"/>
              </w:rPr>
              <w:lastRenderedPageBreak/>
              <w:t>перекладине ( не менее 7</w:t>
            </w:r>
            <w:r w:rsidRPr="0044694F">
              <w:rPr>
                <w:rFonts w:ascii="Times New Roman" w:hAnsi="Times New Roman" w:cs="Times New Roman"/>
                <w:sz w:val="20"/>
                <w:szCs w:val="20"/>
              </w:rPr>
              <w:t xml:space="preserve"> раз</w:t>
            </w:r>
          </w:p>
        </w:tc>
        <w:tc>
          <w:tcPr>
            <w:tcW w:w="3071"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lastRenderedPageBreak/>
              <w:t xml:space="preserve">Подтягивание из </w:t>
            </w:r>
            <w:r>
              <w:rPr>
                <w:rFonts w:ascii="Times New Roman" w:hAnsi="Times New Roman" w:cs="Times New Roman"/>
                <w:sz w:val="20"/>
                <w:szCs w:val="20"/>
              </w:rPr>
              <w:t xml:space="preserve">виса на </w:t>
            </w:r>
            <w:r w:rsidR="00861E0A">
              <w:rPr>
                <w:rFonts w:ascii="Times New Roman" w:hAnsi="Times New Roman" w:cs="Times New Roman"/>
                <w:sz w:val="20"/>
                <w:szCs w:val="20"/>
              </w:rPr>
              <w:t xml:space="preserve">низкой </w:t>
            </w:r>
            <w:r>
              <w:rPr>
                <w:rFonts w:ascii="Times New Roman" w:hAnsi="Times New Roman" w:cs="Times New Roman"/>
                <w:sz w:val="20"/>
                <w:szCs w:val="20"/>
              </w:rPr>
              <w:lastRenderedPageBreak/>
              <w:t>перекладине ( не менее11</w:t>
            </w:r>
            <w:r w:rsidRPr="0044694F">
              <w:rPr>
                <w:rFonts w:ascii="Times New Roman" w:hAnsi="Times New Roman" w:cs="Times New Roman"/>
                <w:sz w:val="20"/>
                <w:szCs w:val="20"/>
              </w:rPr>
              <w:t xml:space="preserve"> раз</w:t>
            </w:r>
          </w:p>
        </w:tc>
      </w:tr>
      <w:tr w:rsidR="003C57BB" w:rsidTr="004159F4">
        <w:tc>
          <w:tcPr>
            <w:tcW w:w="3070" w:type="dxa"/>
            <w:vMerge w:val="restart"/>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lastRenderedPageBreak/>
              <w:t>Сила</w:t>
            </w:r>
          </w:p>
        </w:tc>
        <w:tc>
          <w:tcPr>
            <w:tcW w:w="3070"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3C57BB" w:rsidTr="004159F4">
        <w:tc>
          <w:tcPr>
            <w:tcW w:w="3070" w:type="dxa"/>
            <w:vMerge/>
          </w:tcPr>
          <w:p w:rsidR="003C57BB" w:rsidRPr="003E4ABC" w:rsidRDefault="003C57BB" w:rsidP="00861E0A">
            <w:pPr>
              <w:jc w:val="center"/>
              <w:rPr>
                <w:rFonts w:ascii="Times New Roman" w:hAnsi="Times New Roman" w:cs="Times New Roman"/>
                <w:sz w:val="20"/>
                <w:szCs w:val="20"/>
              </w:rPr>
            </w:pPr>
          </w:p>
        </w:tc>
        <w:tc>
          <w:tcPr>
            <w:tcW w:w="3070"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3C57BB" w:rsidTr="004159F4">
        <w:tc>
          <w:tcPr>
            <w:tcW w:w="3070" w:type="dxa"/>
            <w:vMerge/>
          </w:tcPr>
          <w:p w:rsidR="003C57BB" w:rsidRPr="003E4ABC" w:rsidRDefault="003C57BB" w:rsidP="00861E0A">
            <w:pPr>
              <w:jc w:val="center"/>
              <w:rPr>
                <w:rFonts w:ascii="Times New Roman" w:hAnsi="Times New Roman" w:cs="Times New Roman"/>
                <w:sz w:val="20"/>
                <w:szCs w:val="20"/>
              </w:rPr>
            </w:pPr>
          </w:p>
        </w:tc>
        <w:tc>
          <w:tcPr>
            <w:tcW w:w="3070"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3</w:t>
            </w:r>
            <w:r w:rsidRPr="00D0549D">
              <w:rPr>
                <w:rFonts w:ascii="Times New Roman" w:hAnsi="Times New Roman" w:cs="Times New Roman"/>
                <w:sz w:val="20"/>
                <w:szCs w:val="20"/>
              </w:rPr>
              <w:t xml:space="preserve"> раз</w:t>
            </w:r>
          </w:p>
        </w:tc>
      </w:tr>
      <w:tr w:rsidR="003C57BB" w:rsidTr="004159F4">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145</w:t>
            </w:r>
            <w:r w:rsidRPr="00F144A9">
              <w:rPr>
                <w:rFonts w:ascii="Times New Roman" w:hAnsi="Times New Roman" w:cs="Times New Roman"/>
                <w:sz w:val="20"/>
                <w:szCs w:val="20"/>
              </w:rPr>
              <w:t xml:space="preserve"> см)</w:t>
            </w:r>
          </w:p>
        </w:tc>
      </w:tr>
      <w:tr w:rsidR="003C57BB" w:rsidTr="00861E0A">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41" w:type="dxa"/>
            <w:gridSpan w:val="2"/>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Обязательная техническая программа</w:t>
            </w:r>
          </w:p>
        </w:tc>
      </w:tr>
    </w:tbl>
    <w:p w:rsidR="00861E0A" w:rsidRDefault="00861E0A" w:rsidP="0045759F">
      <w:pPr>
        <w:spacing w:after="0" w:line="240" w:lineRule="auto"/>
        <w:ind w:left="360"/>
        <w:jc w:val="center"/>
        <w:rPr>
          <w:rFonts w:ascii="Times New Roman" w:hAnsi="Times New Roman" w:cs="Times New Roman"/>
          <w:b/>
          <w:sz w:val="28"/>
          <w:szCs w:val="28"/>
        </w:rPr>
      </w:pPr>
    </w:p>
    <w:p w:rsidR="0020567E" w:rsidRDefault="0020567E" w:rsidP="0045759F">
      <w:pPr>
        <w:spacing w:after="0" w:line="240" w:lineRule="auto"/>
        <w:ind w:left="360"/>
        <w:jc w:val="center"/>
        <w:rPr>
          <w:rFonts w:ascii="Times New Roman" w:hAnsi="Times New Roman" w:cs="Times New Roman"/>
          <w:b/>
          <w:sz w:val="28"/>
          <w:szCs w:val="28"/>
        </w:rPr>
      </w:pPr>
    </w:p>
    <w:p w:rsidR="00861E0A" w:rsidRDefault="00861E0A"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Нормативы общей физической и специальной физической подготовки </w:t>
      </w:r>
    </w:p>
    <w:p w:rsidR="004159F4" w:rsidRDefault="00861E0A"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для зачисления в группы на этапе совершенствования спортивного мастерства</w:t>
      </w:r>
    </w:p>
    <w:p w:rsidR="00A6286C" w:rsidRDefault="00A6286C" w:rsidP="00A6286C">
      <w:pPr>
        <w:spacing w:after="0" w:line="240" w:lineRule="auto"/>
        <w:rPr>
          <w:rFonts w:ascii="Times New Roman" w:hAnsi="Times New Roman" w:cs="Times New Roman"/>
          <w:b/>
          <w:sz w:val="28"/>
          <w:szCs w:val="28"/>
        </w:rPr>
      </w:pPr>
    </w:p>
    <w:p w:rsidR="00A6286C" w:rsidRDefault="00A6286C" w:rsidP="0045759F">
      <w:pPr>
        <w:spacing w:after="0" w:line="240" w:lineRule="auto"/>
        <w:ind w:left="360"/>
        <w:jc w:val="center"/>
        <w:rPr>
          <w:rFonts w:ascii="Times New Roman" w:hAnsi="Times New Roman" w:cs="Times New Roman"/>
          <w:b/>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6286C">
        <w:rPr>
          <w:rFonts w:ascii="Times New Roman" w:hAnsi="Times New Roman" w:cs="Times New Roman"/>
          <w:sz w:val="28"/>
          <w:szCs w:val="28"/>
        </w:rPr>
        <w:t>На этапе совершенствования спортивного мастерства:</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повышение функциональных возможностей организма спортсменов;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сохранение здоровья спортсменов. </w:t>
      </w:r>
    </w:p>
    <w:p w:rsidR="00A6286C" w:rsidRPr="00A6286C" w:rsidRDefault="00A6286C" w:rsidP="00A6286C">
      <w:pPr>
        <w:spacing w:after="0" w:line="240" w:lineRule="auto"/>
        <w:ind w:left="360"/>
        <w:jc w:val="both"/>
        <w:rPr>
          <w:rFonts w:ascii="Times New Roman" w:hAnsi="Times New Roman" w:cs="Times New Roman"/>
          <w:b/>
          <w:sz w:val="28"/>
          <w:szCs w:val="28"/>
        </w:rPr>
      </w:pPr>
      <w:r w:rsidRPr="00A6286C">
        <w:rPr>
          <w:rFonts w:ascii="Times New Roman" w:hAnsi="Times New Roman" w:cs="Times New Roman"/>
          <w:sz w:val="28"/>
          <w:szCs w:val="28"/>
        </w:rPr>
        <w:t>Длительность периода без ограничений.</w:t>
      </w:r>
    </w:p>
    <w:p w:rsidR="00861E0A" w:rsidRPr="00A6286C" w:rsidRDefault="00861E0A" w:rsidP="00A6286C">
      <w:pPr>
        <w:spacing w:after="0" w:line="240" w:lineRule="auto"/>
        <w:ind w:left="360"/>
        <w:jc w:val="both"/>
        <w:rPr>
          <w:rFonts w:ascii="Times New Roman" w:hAnsi="Times New Roman" w:cs="Times New Roman"/>
          <w:b/>
          <w:sz w:val="28"/>
          <w:szCs w:val="28"/>
        </w:rPr>
      </w:pPr>
    </w:p>
    <w:p w:rsidR="0020567E" w:rsidRDefault="0020567E" w:rsidP="0045759F">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88"/>
        <w:gridCol w:w="3092"/>
        <w:gridCol w:w="3031"/>
      </w:tblGrid>
      <w:tr w:rsidR="00861E0A" w:rsidTr="00861E0A">
        <w:tc>
          <w:tcPr>
            <w:tcW w:w="3088" w:type="dxa"/>
            <w:vMerge w:val="restart"/>
          </w:tcPr>
          <w:p w:rsidR="00861E0A" w:rsidRPr="00861E0A" w:rsidRDefault="00861E0A" w:rsidP="0045759F">
            <w:pPr>
              <w:jc w:val="center"/>
              <w:rPr>
                <w:rFonts w:ascii="Times New Roman" w:hAnsi="Times New Roman" w:cs="Times New Roman"/>
                <w:b/>
                <w:sz w:val="20"/>
                <w:szCs w:val="20"/>
              </w:rPr>
            </w:pPr>
            <w:r w:rsidRPr="003E4ABC">
              <w:rPr>
                <w:rFonts w:ascii="Times New Roman" w:hAnsi="Times New Roman" w:cs="Times New Roman"/>
                <w:sz w:val="20"/>
                <w:szCs w:val="20"/>
              </w:rPr>
              <w:t>Развиваемое физическое качество</w:t>
            </w:r>
          </w:p>
        </w:tc>
        <w:tc>
          <w:tcPr>
            <w:tcW w:w="6123" w:type="dxa"/>
            <w:gridSpan w:val="2"/>
          </w:tcPr>
          <w:p w:rsidR="00861E0A" w:rsidRPr="00861E0A" w:rsidRDefault="00861E0A" w:rsidP="0045759F">
            <w:pPr>
              <w:jc w:val="center"/>
              <w:rPr>
                <w:rFonts w:ascii="Times New Roman" w:hAnsi="Times New Roman" w:cs="Times New Roman"/>
                <w:b/>
                <w:sz w:val="20"/>
                <w:szCs w:val="20"/>
              </w:rPr>
            </w:pPr>
            <w:r w:rsidRPr="003E4ABC">
              <w:rPr>
                <w:rFonts w:ascii="Times New Roman" w:hAnsi="Times New Roman" w:cs="Times New Roman"/>
                <w:sz w:val="20"/>
                <w:szCs w:val="20"/>
              </w:rPr>
              <w:t>Контрольные упражнения</w:t>
            </w:r>
          </w:p>
        </w:tc>
      </w:tr>
      <w:tr w:rsidR="00861E0A" w:rsidTr="00861E0A">
        <w:tc>
          <w:tcPr>
            <w:tcW w:w="3088" w:type="dxa"/>
            <w:vMerge/>
          </w:tcPr>
          <w:p w:rsidR="00861E0A" w:rsidRPr="00861E0A" w:rsidRDefault="00861E0A" w:rsidP="0045759F">
            <w:pPr>
              <w:jc w:val="center"/>
              <w:rPr>
                <w:rFonts w:ascii="Times New Roman" w:hAnsi="Times New Roman" w:cs="Times New Roman"/>
                <w:b/>
                <w:sz w:val="20"/>
                <w:szCs w:val="20"/>
              </w:rPr>
            </w:pPr>
          </w:p>
        </w:tc>
        <w:tc>
          <w:tcPr>
            <w:tcW w:w="3092" w:type="dxa"/>
          </w:tcPr>
          <w:p w:rsidR="00861E0A" w:rsidRPr="00861E0A" w:rsidRDefault="00861E0A" w:rsidP="0045759F">
            <w:pPr>
              <w:jc w:val="center"/>
              <w:rPr>
                <w:rFonts w:ascii="Times New Roman" w:hAnsi="Times New Roman" w:cs="Times New Roman"/>
                <w:sz w:val="20"/>
                <w:szCs w:val="20"/>
              </w:rPr>
            </w:pPr>
            <w:r w:rsidRPr="00861E0A">
              <w:rPr>
                <w:rFonts w:ascii="Times New Roman" w:hAnsi="Times New Roman" w:cs="Times New Roman"/>
                <w:sz w:val="20"/>
                <w:szCs w:val="20"/>
              </w:rPr>
              <w:t>Юноши</w:t>
            </w:r>
          </w:p>
        </w:tc>
        <w:tc>
          <w:tcPr>
            <w:tcW w:w="3031" w:type="dxa"/>
          </w:tcPr>
          <w:p w:rsidR="00861E0A" w:rsidRPr="00861E0A" w:rsidRDefault="00861E0A" w:rsidP="0045759F">
            <w:pPr>
              <w:jc w:val="center"/>
              <w:rPr>
                <w:rFonts w:ascii="Times New Roman" w:hAnsi="Times New Roman" w:cs="Times New Roman"/>
                <w:sz w:val="20"/>
                <w:szCs w:val="20"/>
              </w:rPr>
            </w:pPr>
            <w:r w:rsidRPr="00861E0A">
              <w:rPr>
                <w:rFonts w:ascii="Times New Roman" w:hAnsi="Times New Roman" w:cs="Times New Roman"/>
                <w:sz w:val="20"/>
                <w:szCs w:val="20"/>
              </w:rPr>
              <w:t>Девушки</w:t>
            </w:r>
          </w:p>
        </w:tc>
      </w:tr>
      <w:tr w:rsidR="00861E0A" w:rsidTr="00861E0A">
        <w:tc>
          <w:tcPr>
            <w:tcW w:w="9211" w:type="dxa"/>
            <w:gridSpan w:val="3"/>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38 кг, весовая категория 41 кг, весовая категория 42 кг, весовая категория 44 кг, весовая категория 46 кг, весовая категория 50 кг</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Бег на 800 м (не более 2</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50 с </w:t>
            </w:r>
            <w:r w:rsidRPr="003E4ABC">
              <w:rPr>
                <w:rFonts w:ascii="Times New Roman" w:hAnsi="Times New Roman" w:cs="Times New Roman"/>
                <w:sz w:val="20"/>
                <w:szCs w:val="20"/>
              </w:rPr>
              <w:t>)</w:t>
            </w:r>
          </w:p>
        </w:tc>
        <w:tc>
          <w:tcPr>
            <w:tcW w:w="3031"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15 с </w:t>
            </w:r>
            <w:r w:rsidRPr="003E4ABC">
              <w:rPr>
                <w:rFonts w:ascii="Times New Roman" w:hAnsi="Times New Roman" w:cs="Times New Roman"/>
                <w:sz w:val="20"/>
                <w:szCs w:val="20"/>
              </w:rPr>
              <w:t>)</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861E0A" w:rsidRPr="00861E0A" w:rsidRDefault="00861E0A"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10</w:t>
            </w:r>
            <w:r w:rsidRPr="0044694F">
              <w:rPr>
                <w:rFonts w:ascii="Times New Roman" w:hAnsi="Times New Roman" w:cs="Times New Roman"/>
                <w:sz w:val="20"/>
                <w:szCs w:val="20"/>
              </w:rPr>
              <w:t xml:space="preserve"> раз</w:t>
            </w:r>
          </w:p>
        </w:tc>
        <w:tc>
          <w:tcPr>
            <w:tcW w:w="3031" w:type="dxa"/>
          </w:tcPr>
          <w:p w:rsidR="00861E0A" w:rsidRPr="00861E0A" w:rsidRDefault="00861E0A"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861E0A" w:rsidTr="00861E0A">
        <w:tc>
          <w:tcPr>
            <w:tcW w:w="3088" w:type="dxa"/>
            <w:vMerge w:val="restart"/>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92" w:type="dxa"/>
          </w:tcPr>
          <w:p w:rsidR="00861E0A" w:rsidRPr="00861E0A" w:rsidRDefault="00D26741"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30</w:t>
            </w:r>
            <w:r w:rsidRPr="0044694F">
              <w:rPr>
                <w:rFonts w:ascii="Times New Roman" w:hAnsi="Times New Roman" w:cs="Times New Roman"/>
                <w:sz w:val="20"/>
                <w:szCs w:val="20"/>
              </w:rPr>
              <w:t xml:space="preserve"> раз)</w:t>
            </w:r>
          </w:p>
        </w:tc>
        <w:tc>
          <w:tcPr>
            <w:tcW w:w="3031" w:type="dxa"/>
          </w:tcPr>
          <w:p w:rsidR="00861E0A" w:rsidRPr="00861E0A" w:rsidRDefault="00D26741"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20</w:t>
            </w:r>
            <w:r w:rsidRPr="0044694F">
              <w:rPr>
                <w:rFonts w:ascii="Times New Roman" w:hAnsi="Times New Roman" w:cs="Times New Roman"/>
                <w:sz w:val="20"/>
                <w:szCs w:val="20"/>
              </w:rPr>
              <w:t xml:space="preserve"> раз)</w:t>
            </w:r>
          </w:p>
        </w:tc>
      </w:tr>
      <w:tr w:rsidR="00861E0A" w:rsidTr="00861E0A">
        <w:tc>
          <w:tcPr>
            <w:tcW w:w="3088" w:type="dxa"/>
            <w:vMerge/>
          </w:tcPr>
          <w:p w:rsidR="00861E0A" w:rsidRPr="00861E0A" w:rsidRDefault="00861E0A" w:rsidP="0045759F">
            <w:pPr>
              <w:jc w:val="center"/>
              <w:rPr>
                <w:rFonts w:ascii="Times New Roman" w:hAnsi="Times New Roman" w:cs="Times New Roman"/>
                <w:sz w:val="20"/>
                <w:szCs w:val="20"/>
              </w:rPr>
            </w:pPr>
          </w:p>
        </w:tc>
        <w:tc>
          <w:tcPr>
            <w:tcW w:w="3092"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9</w:t>
            </w:r>
            <w:r w:rsidRPr="00D0549D">
              <w:rPr>
                <w:rFonts w:ascii="Times New Roman" w:hAnsi="Times New Roman" w:cs="Times New Roman"/>
                <w:sz w:val="20"/>
                <w:szCs w:val="20"/>
              </w:rPr>
              <w:t xml:space="preserve"> раз)</w:t>
            </w:r>
          </w:p>
        </w:tc>
        <w:tc>
          <w:tcPr>
            <w:tcW w:w="3031"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4</w:t>
            </w:r>
            <w:r w:rsidRPr="00D0549D">
              <w:rPr>
                <w:rFonts w:ascii="Times New Roman" w:hAnsi="Times New Roman" w:cs="Times New Roman"/>
                <w:sz w:val="20"/>
                <w:szCs w:val="20"/>
              </w:rPr>
              <w:t xml:space="preserve"> раз)</w:t>
            </w:r>
          </w:p>
        </w:tc>
      </w:tr>
      <w:tr w:rsidR="00861E0A" w:rsidTr="00861E0A">
        <w:tc>
          <w:tcPr>
            <w:tcW w:w="3088" w:type="dxa"/>
            <w:vMerge/>
          </w:tcPr>
          <w:p w:rsidR="00861E0A" w:rsidRPr="00861E0A" w:rsidRDefault="00861E0A" w:rsidP="0045759F">
            <w:pPr>
              <w:jc w:val="center"/>
              <w:rPr>
                <w:rFonts w:ascii="Times New Roman" w:hAnsi="Times New Roman" w:cs="Times New Roman"/>
                <w:sz w:val="20"/>
                <w:szCs w:val="20"/>
              </w:rPr>
            </w:pPr>
          </w:p>
        </w:tc>
        <w:tc>
          <w:tcPr>
            <w:tcW w:w="3092"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w:t>
            </w:r>
            <w:r w:rsidRPr="00D0549D">
              <w:rPr>
                <w:rFonts w:ascii="Times New Roman" w:hAnsi="Times New Roman" w:cs="Times New Roman"/>
                <w:sz w:val="20"/>
                <w:szCs w:val="20"/>
              </w:rPr>
              <w:t xml:space="preserve"> 6 раз</w:t>
            </w:r>
            <w:r>
              <w:rPr>
                <w:rFonts w:ascii="Times New Roman" w:hAnsi="Times New Roman" w:cs="Times New Roman"/>
                <w:sz w:val="20"/>
                <w:szCs w:val="20"/>
              </w:rPr>
              <w:t>)</w:t>
            </w:r>
          </w:p>
        </w:tc>
        <w:tc>
          <w:tcPr>
            <w:tcW w:w="3031"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менее11</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D26741" w:rsidTr="00B47E1D">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D26741" w:rsidTr="00B47E1D">
        <w:tc>
          <w:tcPr>
            <w:tcW w:w="3088" w:type="dxa"/>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123" w:type="dxa"/>
            <w:gridSpan w:val="2"/>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r w:rsidR="00D26741" w:rsidTr="00B47E1D">
        <w:tc>
          <w:tcPr>
            <w:tcW w:w="9211" w:type="dxa"/>
            <w:gridSpan w:val="3"/>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48 кг, весовая категория 52 кг, весовая категория 55 кг, весовая категория 56 кг, весовая категория 60 кг, весовая категория 66 кг</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w:t>
            </w:r>
            <w:r w:rsidRPr="003E4ABC">
              <w:rPr>
                <w:rFonts w:ascii="Times New Roman" w:hAnsi="Times New Roman" w:cs="Times New Roman"/>
                <w:sz w:val="20"/>
                <w:szCs w:val="20"/>
              </w:rPr>
              <w:t>)</w:t>
            </w:r>
          </w:p>
        </w:tc>
        <w:tc>
          <w:tcPr>
            <w:tcW w:w="3031"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25 с </w:t>
            </w:r>
            <w:r w:rsidRPr="003E4ABC">
              <w:rPr>
                <w:rFonts w:ascii="Times New Roman" w:hAnsi="Times New Roman" w:cs="Times New Roman"/>
                <w:sz w:val="20"/>
                <w:szCs w:val="20"/>
              </w:rPr>
              <w:t>)</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 xml:space="preserve">виса на </w:t>
            </w:r>
            <w:r>
              <w:rPr>
                <w:rFonts w:ascii="Times New Roman" w:hAnsi="Times New Roman" w:cs="Times New Roman"/>
                <w:sz w:val="20"/>
                <w:szCs w:val="20"/>
              </w:rPr>
              <w:lastRenderedPageBreak/>
              <w:t>перекладине ( не менее 10</w:t>
            </w:r>
            <w:r w:rsidRPr="0044694F">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lastRenderedPageBreak/>
              <w:t xml:space="preserve">Подтягивание из </w:t>
            </w:r>
            <w:r>
              <w:rPr>
                <w:rFonts w:ascii="Times New Roman" w:hAnsi="Times New Roman" w:cs="Times New Roman"/>
                <w:sz w:val="20"/>
                <w:szCs w:val="20"/>
              </w:rPr>
              <w:t xml:space="preserve">виса на низкой </w:t>
            </w:r>
            <w:r>
              <w:rPr>
                <w:rFonts w:ascii="Times New Roman" w:hAnsi="Times New Roman" w:cs="Times New Roman"/>
                <w:sz w:val="20"/>
                <w:szCs w:val="20"/>
              </w:rPr>
              <w:lastRenderedPageBreak/>
              <w:t>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vMerge w:val="restart"/>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lastRenderedPageBreak/>
              <w:t>Сила</w:t>
            </w:r>
          </w:p>
        </w:tc>
        <w:tc>
          <w:tcPr>
            <w:tcW w:w="3092"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27</w:t>
            </w:r>
            <w:r w:rsidRPr="0044694F">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17</w:t>
            </w:r>
            <w:r w:rsidRPr="0044694F">
              <w:rPr>
                <w:rFonts w:ascii="Times New Roman" w:hAnsi="Times New Roman" w:cs="Times New Roman"/>
                <w:sz w:val="20"/>
                <w:szCs w:val="20"/>
              </w:rPr>
              <w:t xml:space="preserve"> раз)</w:t>
            </w:r>
          </w:p>
        </w:tc>
      </w:tr>
      <w:tr w:rsidR="00D26741" w:rsidTr="00861E0A">
        <w:tc>
          <w:tcPr>
            <w:tcW w:w="3088" w:type="dxa"/>
            <w:vMerge/>
          </w:tcPr>
          <w:p w:rsidR="00D26741" w:rsidRPr="00861E0A" w:rsidRDefault="00D26741" w:rsidP="0045759F">
            <w:pPr>
              <w:jc w:val="center"/>
              <w:rPr>
                <w:rFonts w:ascii="Times New Roman" w:hAnsi="Times New Roman" w:cs="Times New Roman"/>
                <w:sz w:val="20"/>
                <w:szCs w:val="20"/>
              </w:rPr>
            </w:pPr>
          </w:p>
        </w:tc>
        <w:tc>
          <w:tcPr>
            <w:tcW w:w="3092"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7</w:t>
            </w:r>
            <w:r w:rsidRPr="00D0549D">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D26741" w:rsidTr="00861E0A">
        <w:tc>
          <w:tcPr>
            <w:tcW w:w="3088" w:type="dxa"/>
            <w:vMerge/>
          </w:tcPr>
          <w:p w:rsidR="00D26741" w:rsidRPr="00861E0A" w:rsidRDefault="00D26741" w:rsidP="0045759F">
            <w:pPr>
              <w:jc w:val="center"/>
              <w:rPr>
                <w:rFonts w:ascii="Times New Roman" w:hAnsi="Times New Roman" w:cs="Times New Roman"/>
                <w:sz w:val="20"/>
                <w:szCs w:val="20"/>
              </w:rPr>
            </w:pPr>
          </w:p>
        </w:tc>
        <w:tc>
          <w:tcPr>
            <w:tcW w:w="3092"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1 3</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c>
          <w:tcPr>
            <w:tcW w:w="3031"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9</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D26741" w:rsidRPr="00861E0A"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D26741" w:rsidRPr="00861E0A"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D26741" w:rsidTr="00B47E1D">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D26741" w:rsidTr="00B47E1D">
        <w:tc>
          <w:tcPr>
            <w:tcW w:w="3088"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123" w:type="dxa"/>
            <w:gridSpan w:val="2"/>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r w:rsidR="0020567E" w:rsidTr="00B47E1D">
        <w:tc>
          <w:tcPr>
            <w:tcW w:w="9211" w:type="dxa"/>
            <w:gridSpan w:val="3"/>
          </w:tcPr>
          <w:p w:rsidR="0020567E" w:rsidRPr="00861E0A" w:rsidRDefault="0020567E"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60 кг, весовая категория 65 кг, весовая категория 70 кг, весовая категория 70+ кг, весовая категория 72 кг, весовая категория 78 кг, весовая категория 84 кг, весовая категория 84+кг</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на 800 м (не более3 мин 10 с </w:t>
            </w:r>
            <w:r w:rsidRPr="003E4ABC">
              <w:rPr>
                <w:rFonts w:ascii="Times New Roman" w:hAnsi="Times New Roman" w:cs="Times New Roman"/>
                <w:sz w:val="20"/>
                <w:szCs w:val="20"/>
              </w:rPr>
              <w:t>)</w:t>
            </w:r>
          </w:p>
        </w:tc>
        <w:tc>
          <w:tcPr>
            <w:tcW w:w="3031"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35 с </w:t>
            </w:r>
            <w:r w:rsidRPr="003E4ABC">
              <w:rPr>
                <w:rFonts w:ascii="Times New Roman" w:hAnsi="Times New Roman" w:cs="Times New Roman"/>
                <w:sz w:val="20"/>
                <w:szCs w:val="20"/>
              </w:rPr>
              <w:t>)</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10</w:t>
            </w:r>
            <w:r w:rsidRPr="0044694F">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20567E" w:rsidTr="00861E0A">
        <w:tc>
          <w:tcPr>
            <w:tcW w:w="3088" w:type="dxa"/>
            <w:vMerge w:val="restart"/>
          </w:tcPr>
          <w:p w:rsidR="0020567E" w:rsidRPr="00861E0A" w:rsidRDefault="0020567E"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92"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25</w:t>
            </w:r>
            <w:r w:rsidRPr="0044694F">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15</w:t>
            </w:r>
            <w:r w:rsidRPr="0044694F">
              <w:rPr>
                <w:rFonts w:ascii="Times New Roman" w:hAnsi="Times New Roman" w:cs="Times New Roman"/>
                <w:sz w:val="20"/>
                <w:szCs w:val="20"/>
              </w:rPr>
              <w:t xml:space="preserve"> раз)</w:t>
            </w:r>
          </w:p>
        </w:tc>
      </w:tr>
      <w:tr w:rsidR="0020567E" w:rsidTr="00861E0A">
        <w:tc>
          <w:tcPr>
            <w:tcW w:w="3088" w:type="dxa"/>
            <w:vMerge/>
          </w:tcPr>
          <w:p w:rsidR="0020567E" w:rsidRPr="00861E0A" w:rsidRDefault="0020567E" w:rsidP="0045759F">
            <w:pPr>
              <w:jc w:val="center"/>
              <w:rPr>
                <w:rFonts w:ascii="Times New Roman" w:hAnsi="Times New Roman" w:cs="Times New Roman"/>
                <w:sz w:val="20"/>
                <w:szCs w:val="20"/>
              </w:rPr>
            </w:pPr>
          </w:p>
        </w:tc>
        <w:tc>
          <w:tcPr>
            <w:tcW w:w="3092"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5</w:t>
            </w:r>
            <w:r w:rsidRPr="00D0549D">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2</w:t>
            </w:r>
            <w:r w:rsidRPr="00D0549D">
              <w:rPr>
                <w:rFonts w:ascii="Times New Roman" w:hAnsi="Times New Roman" w:cs="Times New Roman"/>
                <w:sz w:val="20"/>
                <w:szCs w:val="20"/>
              </w:rPr>
              <w:t xml:space="preserve"> раз)</w:t>
            </w:r>
          </w:p>
        </w:tc>
      </w:tr>
      <w:tr w:rsidR="0020567E" w:rsidTr="00861E0A">
        <w:tc>
          <w:tcPr>
            <w:tcW w:w="3088" w:type="dxa"/>
            <w:vMerge/>
          </w:tcPr>
          <w:p w:rsidR="0020567E" w:rsidRPr="00861E0A" w:rsidRDefault="0020567E" w:rsidP="0045759F">
            <w:pPr>
              <w:jc w:val="center"/>
              <w:rPr>
                <w:rFonts w:ascii="Times New Roman" w:hAnsi="Times New Roman" w:cs="Times New Roman"/>
                <w:sz w:val="20"/>
                <w:szCs w:val="20"/>
              </w:rPr>
            </w:pPr>
          </w:p>
        </w:tc>
        <w:tc>
          <w:tcPr>
            <w:tcW w:w="3092"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1 0</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c>
          <w:tcPr>
            <w:tcW w:w="3031"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6</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20567E" w:rsidTr="00861E0A">
        <w:tc>
          <w:tcPr>
            <w:tcW w:w="3088" w:type="dxa"/>
          </w:tcPr>
          <w:p w:rsidR="0020567E" w:rsidRPr="00F144A9"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20567E" w:rsidTr="00B47E1D">
        <w:tc>
          <w:tcPr>
            <w:tcW w:w="3088" w:type="dxa"/>
          </w:tcPr>
          <w:p w:rsidR="0020567E" w:rsidRPr="00F144A9"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20567E" w:rsidTr="00B47E1D">
        <w:tc>
          <w:tcPr>
            <w:tcW w:w="3088"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123" w:type="dxa"/>
            <w:gridSpan w:val="2"/>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bl>
    <w:p w:rsidR="00861E0A" w:rsidRDefault="00861E0A"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00463C"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4.4</w:t>
      </w:r>
      <w:r w:rsidR="00B47E1D" w:rsidRPr="00B47E1D">
        <w:rPr>
          <w:rFonts w:ascii="Times New Roman" w:hAnsi="Times New Roman" w:cs="Times New Roman"/>
          <w:b/>
          <w:sz w:val="28"/>
          <w:szCs w:val="28"/>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47E1D" w:rsidRPr="00B47E1D" w:rsidRDefault="00B47E1D" w:rsidP="00B47E1D">
      <w:pPr>
        <w:spacing w:after="0" w:line="240" w:lineRule="auto"/>
        <w:ind w:left="360"/>
        <w:jc w:val="both"/>
        <w:rPr>
          <w:rFonts w:ascii="Times New Roman" w:hAnsi="Times New Roman" w:cs="Times New Roman"/>
          <w:b/>
          <w:sz w:val="28"/>
          <w:szCs w:val="28"/>
        </w:rPr>
      </w:pP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E1D">
        <w:rPr>
          <w:rFonts w:ascii="Times New Roman" w:hAnsi="Times New Roman" w:cs="Times New Roman"/>
          <w:sz w:val="28"/>
          <w:szCs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Различают следующие виды контроля:</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этапный контроль позволяет оценить этапное состояние спортсмена, являющегося следствием долговременного тренировочного эффекта;</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оперативный контроль предусматривает оценку срочных реакций организма спортсменов на нагрузки в ходе тренировочных занятий и соревнований.</w:t>
      </w:r>
    </w:p>
    <w:p w:rsidR="00E52565" w:rsidRDefault="00B47E1D"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7E1D">
        <w:rPr>
          <w:rFonts w:ascii="Times New Roman" w:hAnsi="Times New Roman" w:cs="Times New Roman"/>
          <w:sz w:val="28"/>
          <w:szCs w:val="28"/>
        </w:rPr>
        <w:t xml:space="preserve">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текущего обследования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w:t>
      </w:r>
      <w:proofErr w:type="spellStart"/>
      <w:r w:rsidRPr="00B47E1D">
        <w:rPr>
          <w:rFonts w:ascii="Times New Roman" w:hAnsi="Times New Roman" w:cs="Times New Roman"/>
          <w:sz w:val="28"/>
          <w:szCs w:val="28"/>
        </w:rPr>
        <w:t>Сор.П</w:t>
      </w:r>
      <w:proofErr w:type="spellEnd"/>
      <w:r w:rsidRPr="00B47E1D">
        <w:rPr>
          <w:rFonts w:ascii="Times New Roman" w:hAnsi="Times New Roman" w:cs="Times New Roman"/>
          <w:sz w:val="28"/>
          <w:szCs w:val="28"/>
        </w:rPr>
        <w:t xml:space="preserve">). </w:t>
      </w:r>
    </w:p>
    <w:p w:rsidR="00E52565" w:rsidRDefault="00E52565"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Для оценки эффективности спортивной подготовки в школе используются следующие критерии: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а) на этапе начальной подготовки: - уровень усвоения занимающимися преподаваемого материала;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качество физической подготовленности и овладение основами техники самбистов;</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уровень выносливости и координационных возможностей.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б) на тренировочном этапе (этапе спортивной специализации):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уровень специальной физической подготовленности, навыков и умений; - выполнение спортсменами соревновательных нагрузок, физическая и психологическая соревновательная адаптация;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планомерность в повышении волевых качеств и становлении спортивного характера;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выполнение требований для присвоения спортивных разрядов и званий. в) на этапе совершенствования спортивного мастерства:</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уровень общего и специального физического развития, и функционального состояния организма спортсменов;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динамика спортивных достижений, результаты выступлений в официальных всероссийских соревнованиях.</w:t>
      </w:r>
    </w:p>
    <w:p w:rsidR="00B47E1D" w:rsidRDefault="00E52565"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 Основными видами контроля являются выполнение контрольных нормативов по физической, спортивно-технической и тактической подготовке (тестирование), успешное выступление в соревнованиях различного ранга, выполнение норм для присвоения спортивных разрядов и спортивного звания. Объем и вид технической программы при приеме контрольно</w:t>
      </w:r>
      <w:r>
        <w:rPr>
          <w:rFonts w:ascii="Times New Roman" w:hAnsi="Times New Roman" w:cs="Times New Roman"/>
          <w:sz w:val="28"/>
          <w:szCs w:val="28"/>
        </w:rPr>
        <w:t>-</w:t>
      </w:r>
      <w:r w:rsidR="00B47E1D" w:rsidRPr="00B47E1D">
        <w:rPr>
          <w:rFonts w:ascii="Times New Roman" w:hAnsi="Times New Roman" w:cs="Times New Roman"/>
          <w:sz w:val="28"/>
          <w:szCs w:val="28"/>
        </w:rPr>
        <w:t>переводных нормативов на тренировочном этапе, этапе спортивного совершенствования</w:t>
      </w: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 определяет тренер. Оценка производится в баллах от 1 до 10.</w:t>
      </w:r>
    </w:p>
    <w:p w:rsidR="000A6535" w:rsidRDefault="000A6535" w:rsidP="00B47E1D">
      <w:pPr>
        <w:spacing w:after="0" w:line="240" w:lineRule="auto"/>
        <w:ind w:left="360"/>
        <w:jc w:val="both"/>
        <w:rPr>
          <w:rFonts w:ascii="Times New Roman" w:hAnsi="Times New Roman" w:cs="Times New Roman"/>
          <w:sz w:val="28"/>
          <w:szCs w:val="28"/>
        </w:rPr>
      </w:pPr>
    </w:p>
    <w:p w:rsidR="000A6535" w:rsidRDefault="0000463C" w:rsidP="000A6535">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4.5</w:t>
      </w:r>
      <w:r w:rsidR="000A6535" w:rsidRPr="000A6535">
        <w:rPr>
          <w:rFonts w:ascii="Times New Roman" w:hAnsi="Times New Roman" w:cs="Times New Roman"/>
          <w:b/>
          <w:sz w:val="28"/>
          <w:szCs w:val="28"/>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w:t>
      </w:r>
      <w:r w:rsidR="000A6535">
        <w:rPr>
          <w:rFonts w:ascii="Times New Roman" w:hAnsi="Times New Roman" w:cs="Times New Roman"/>
          <w:b/>
          <w:sz w:val="28"/>
          <w:szCs w:val="28"/>
        </w:rPr>
        <w:t>-</w:t>
      </w:r>
      <w:r w:rsidR="000A6535" w:rsidRPr="000A6535">
        <w:rPr>
          <w:rFonts w:ascii="Times New Roman" w:hAnsi="Times New Roman" w:cs="Times New Roman"/>
          <w:b/>
          <w:sz w:val="28"/>
          <w:szCs w:val="28"/>
        </w:rPr>
        <w:t xml:space="preserve">биологического обследования. </w:t>
      </w:r>
    </w:p>
    <w:p w:rsidR="000A6535" w:rsidRDefault="000A6535" w:rsidP="000A6535">
      <w:pPr>
        <w:spacing w:after="0" w:line="240" w:lineRule="auto"/>
        <w:ind w:left="360"/>
        <w:jc w:val="center"/>
        <w:rPr>
          <w:rFonts w:ascii="Times New Roman" w:hAnsi="Times New Roman" w:cs="Times New Roman"/>
          <w:b/>
          <w:sz w:val="28"/>
          <w:szCs w:val="28"/>
        </w:rPr>
      </w:pPr>
    </w:p>
    <w:p w:rsidR="000A6535" w:rsidRDefault="000A6535" w:rsidP="000A653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A6535">
        <w:rPr>
          <w:rFonts w:ascii="Times New Roman" w:hAnsi="Times New Roman" w:cs="Times New Roman"/>
          <w:sz w:val="28"/>
          <w:szCs w:val="28"/>
        </w:rPr>
        <w:t xml:space="preserve">Тестирование проводится в соответствии с внутренним календарем соревнований учреждения в установленные сроки (обычно в конце года). Результаты тестирования хранится в учреждении в отделениях по видам </w:t>
      </w:r>
      <w:r w:rsidRPr="000A6535">
        <w:rPr>
          <w:rFonts w:ascii="Times New Roman" w:hAnsi="Times New Roman" w:cs="Times New Roman"/>
          <w:sz w:val="28"/>
          <w:szCs w:val="28"/>
        </w:rPr>
        <w:lastRenderedPageBreak/>
        <w:t xml:space="preserve">спорта. Необходимо учитывать, что тестирование лучше всего проводить в утренние часы до тренировки, в аналогичных для всех спортсменов условиях. </w:t>
      </w:r>
    </w:p>
    <w:p w:rsidR="00050CCD" w:rsidRDefault="000A6535" w:rsidP="000A653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A6535">
        <w:rPr>
          <w:rFonts w:ascii="Times New Roman" w:hAnsi="Times New Roman" w:cs="Times New Roman"/>
          <w:sz w:val="28"/>
          <w:szCs w:val="28"/>
        </w:rPr>
        <w:t xml:space="preserve">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Предварительно все спортсмены должны быть осмотрены врачом и иметь допуск к тренировкам. Начальная подготовка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2). Бег на 500 метров. (с учетом времени). 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считается выполненным, если в высшей точке подъема подбородок располагается над перекладиной.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A6535" w:rsidRPr="000A6535"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туловища из положения лежа на спине </w:t>
      </w:r>
      <w:proofErr w:type="gramStart"/>
      <w:r w:rsidRPr="000A6535">
        <w:rPr>
          <w:rFonts w:ascii="Times New Roman" w:hAnsi="Times New Roman" w:cs="Times New Roman"/>
          <w:sz w:val="28"/>
          <w:szCs w:val="28"/>
        </w:rPr>
        <w:t xml:space="preserve">( </w:t>
      </w:r>
      <w:proofErr w:type="gramEnd"/>
      <w:r w:rsidRPr="000A6535">
        <w:rPr>
          <w:rFonts w:ascii="Times New Roman" w:hAnsi="Times New Roman" w:cs="Times New Roman"/>
          <w:sz w:val="28"/>
          <w:szCs w:val="28"/>
        </w:rPr>
        <w:t xml:space="preserve">пресс) (с учетом времени). Выполняется из исходного положения: сед, ноги согнуты в коленях, ступни закреплены, руки за головой, пальцы в замок. Фиксируется количество выполненных </w:t>
      </w:r>
      <w:proofErr w:type="spellStart"/>
      <w:r w:rsidRPr="000A6535">
        <w:rPr>
          <w:rFonts w:ascii="Times New Roman" w:hAnsi="Times New Roman" w:cs="Times New Roman"/>
          <w:sz w:val="28"/>
          <w:szCs w:val="28"/>
        </w:rPr>
        <w:t>подниманий</w:t>
      </w:r>
      <w:proofErr w:type="spellEnd"/>
      <w:r w:rsidRPr="000A6535">
        <w:rPr>
          <w:rFonts w:ascii="Times New Roman" w:hAnsi="Times New Roman" w:cs="Times New Roman"/>
          <w:sz w:val="28"/>
          <w:szCs w:val="28"/>
        </w:rPr>
        <w:t xml:space="preserve"> от касания лопаток мата до касания локтями коленей за определенный промежуток времени. Не допускается: отрыв таза от гимнастического мата. Темп выполнения высокий.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Тренировочный этап (этап спортивной специализации)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2). Бег на 800 м. (с учетом времени).</w:t>
      </w:r>
      <w:r>
        <w:t xml:space="preserve"> </w:t>
      </w:r>
      <w:r w:rsidRPr="000A6535">
        <w:rPr>
          <w:rFonts w:ascii="Times New Roman" w:hAnsi="Times New Roman" w:cs="Times New Roman"/>
          <w:sz w:val="28"/>
          <w:szCs w:val="28"/>
        </w:rPr>
        <w:t>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w:t>
      </w:r>
      <w:r w:rsidRPr="000A6535">
        <w:rPr>
          <w:rFonts w:ascii="Times New Roman" w:hAnsi="Times New Roman" w:cs="Times New Roman"/>
          <w:sz w:val="28"/>
          <w:szCs w:val="28"/>
        </w:rPr>
        <w:lastRenderedPageBreak/>
        <w:t xml:space="preserve">считается выполненным, если в высшей точке подъема подбородок располагается над перекладиной.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6). Приседание со штангой или партнером своего веса. Подойдите к штанге и возьмитесь за гриф узким хватом (большие пальцы чуть шире плеч). Установите гриф на спине, приблизительно на 10 сантиметров ниже, чем при обычных приседаниях. Снимите штангу со стоек и отойдите на шаг назад. Поставьте ноги примерно на 10 сантиметров шире плеч, развернув носки ног в стороны (наружу) под углом приблизительно 45 градусов. Начните движение тазом вниз и назад, одновременно сгибая ноги в коленях (не выдвигая колени вперед!) и наклоняя корпус немного вперед. В нижней точке наклон корпуса вперед равен приблизительно 45 градусам, спина идеально ровная, таз максимально отведен назад. При правильном выполнении приседаний, нагрузка при упоре ступнями в пол, будет приходиться на пятки ног.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Этап совершенствования спортивного мастерства</w:t>
      </w:r>
    </w:p>
    <w:p w:rsidR="000A6535" w:rsidRPr="000A6535"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2). Бег на 800 м. (с учетом времени). 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считается выполненным, если в высшей точке подъема подбородок располагается над перекладиной.</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ног к перекладине выполняется из виса (хват сверху, ноги вместе). Для выполнения упражнения необходимо зафиксировать </w:t>
      </w:r>
      <w:r w:rsidRPr="000A6535">
        <w:rPr>
          <w:rFonts w:ascii="Times New Roman" w:hAnsi="Times New Roman" w:cs="Times New Roman"/>
          <w:sz w:val="28"/>
          <w:szCs w:val="28"/>
        </w:rPr>
        <w:lastRenderedPageBreak/>
        <w:t>положение виса на перекладине, поднять ноги к перекладине до касания, а затем - опустить их вниз. Снова зафиксировать положение виса.</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6). Приседание со штангой или партнером своего веса. Подойдите к штанге и возьмитесь за гриф узким хватом (большие пальцы чуть шире плеч). Установите гриф на спине, приблизительно на 10 сантиметров ниже, чем при обычных приседаниях. Снимите штангу со стоек и отойдите на шаг назад. Поставьте ноги примерно на 10 сантиметров шире плеч, развернув носки ног в стороны (наружу) под углом приблизительно 45 градусов. Начните движение тазом вниз и назад, одновременно сгибая ноги в коленях (не выдвигая колени вперед!) и наклоняя корпус немного вперед. В нижней точке наклон корпуса вперед равен приблизительно 45 градусам, спина идеально ровная, таз максимально отведен назад. При правильном выполнении приседаний, нагрузка при упоре ступнями в пол, будет приходиться на пятки ног</w:t>
      </w:r>
    </w:p>
    <w:p w:rsidR="000A6535"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w:t>
      </w:r>
    </w:p>
    <w:p w:rsidR="00050CCD" w:rsidRDefault="0000463C"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4.6 </w:t>
      </w:r>
      <w:r w:rsidR="00050CCD" w:rsidRPr="00050CCD">
        <w:rPr>
          <w:rFonts w:ascii="Times New Roman" w:hAnsi="Times New Roman" w:cs="Times New Roman"/>
          <w:b/>
          <w:sz w:val="28"/>
          <w:szCs w:val="28"/>
        </w:rPr>
        <w:t>Перечень тренировочных сборов</w:t>
      </w:r>
    </w:p>
    <w:p w:rsidR="00050CCD" w:rsidRDefault="00050CCD" w:rsidP="00050CCD">
      <w:pPr>
        <w:spacing w:after="0" w:line="240" w:lineRule="auto"/>
        <w:ind w:left="360"/>
        <w:jc w:val="center"/>
        <w:rPr>
          <w:rFonts w:ascii="Times New Roman" w:hAnsi="Times New Roman" w:cs="Times New Roman"/>
          <w:b/>
          <w:sz w:val="28"/>
          <w:szCs w:val="28"/>
        </w:rPr>
      </w:pPr>
    </w:p>
    <w:p w:rsidR="009B3EBE" w:rsidRDefault="009B3EBE" w:rsidP="00050CCD">
      <w:pPr>
        <w:spacing w:after="0" w:line="240" w:lineRule="auto"/>
        <w:ind w:left="360"/>
        <w:jc w:val="center"/>
        <w:rPr>
          <w:rFonts w:ascii="Times New Roman" w:hAnsi="Times New Roman" w:cs="Times New Roman"/>
          <w:b/>
          <w:sz w:val="28"/>
          <w:szCs w:val="28"/>
        </w:rPr>
      </w:pPr>
    </w:p>
    <w:p w:rsidR="00050CCD" w:rsidRDefault="00050CCD" w:rsidP="00050CCD">
      <w:pPr>
        <w:spacing w:after="0" w:line="240" w:lineRule="auto"/>
        <w:ind w:left="360"/>
        <w:jc w:val="center"/>
        <w:rPr>
          <w:rFonts w:ascii="Times New Roman" w:hAnsi="Times New Roman" w:cs="Times New Roman"/>
          <w:b/>
          <w:sz w:val="28"/>
          <w:szCs w:val="28"/>
        </w:rPr>
      </w:pPr>
    </w:p>
    <w:tbl>
      <w:tblPr>
        <w:tblStyle w:val="a4"/>
        <w:tblW w:w="9529" w:type="dxa"/>
        <w:tblInd w:w="360" w:type="dxa"/>
        <w:tblLayout w:type="fixed"/>
        <w:tblLook w:val="04A0" w:firstRow="1" w:lastRow="0" w:firstColumn="1" w:lastColumn="0" w:noHBand="0" w:noVBand="1"/>
      </w:tblPr>
      <w:tblGrid>
        <w:gridCol w:w="657"/>
        <w:gridCol w:w="1487"/>
        <w:gridCol w:w="156"/>
        <w:gridCol w:w="1089"/>
        <w:gridCol w:w="1827"/>
        <w:gridCol w:w="1527"/>
        <w:gridCol w:w="1227"/>
        <w:gridCol w:w="1559"/>
      </w:tblGrid>
      <w:tr w:rsidR="008A2EE0" w:rsidTr="008A2EE0">
        <w:tc>
          <w:tcPr>
            <w:tcW w:w="657" w:type="dxa"/>
            <w:vMerge w:val="restart"/>
          </w:tcPr>
          <w:p w:rsidR="00050CCD" w:rsidRPr="00050CCD" w:rsidRDefault="00050CCD" w:rsidP="00050CCD">
            <w:pPr>
              <w:jc w:val="center"/>
              <w:rPr>
                <w:rFonts w:ascii="Times New Roman" w:hAnsi="Times New Roman" w:cs="Times New Roman"/>
                <w:sz w:val="20"/>
                <w:szCs w:val="20"/>
              </w:rPr>
            </w:pPr>
            <w:r w:rsidRPr="00050CCD">
              <w:rPr>
                <w:rFonts w:ascii="Times New Roman" w:hAnsi="Times New Roman" w:cs="Times New Roman"/>
                <w:sz w:val="20"/>
                <w:szCs w:val="20"/>
              </w:rPr>
              <w:t>№п/п</w:t>
            </w:r>
          </w:p>
        </w:tc>
        <w:tc>
          <w:tcPr>
            <w:tcW w:w="1643" w:type="dxa"/>
            <w:gridSpan w:val="2"/>
            <w:vMerge w:val="restart"/>
          </w:tcPr>
          <w:p w:rsidR="00050CCD" w:rsidRPr="00050CCD" w:rsidRDefault="00050CCD" w:rsidP="00050CCD">
            <w:pPr>
              <w:jc w:val="center"/>
              <w:rPr>
                <w:rFonts w:ascii="Times New Roman" w:hAnsi="Times New Roman" w:cs="Times New Roman"/>
                <w:sz w:val="20"/>
                <w:szCs w:val="20"/>
              </w:rPr>
            </w:pPr>
            <w:r w:rsidRPr="00050CCD">
              <w:rPr>
                <w:rFonts w:ascii="Times New Roman" w:hAnsi="Times New Roman" w:cs="Times New Roman"/>
                <w:sz w:val="20"/>
                <w:szCs w:val="20"/>
              </w:rPr>
              <w:t>Вид тренировочных сборов</w:t>
            </w:r>
          </w:p>
        </w:tc>
        <w:tc>
          <w:tcPr>
            <w:tcW w:w="5670" w:type="dxa"/>
            <w:gridSpan w:val="4"/>
          </w:tcPr>
          <w:p w:rsidR="00050CCD" w:rsidRPr="00050CCD" w:rsidRDefault="00050CCD" w:rsidP="00050CCD">
            <w:pPr>
              <w:jc w:val="center"/>
              <w:rPr>
                <w:rFonts w:ascii="Times New Roman" w:hAnsi="Times New Roman" w:cs="Times New Roman"/>
                <w:sz w:val="20"/>
                <w:szCs w:val="20"/>
              </w:rPr>
            </w:pPr>
            <w:r>
              <w:rPr>
                <w:rFonts w:ascii="Times New Roman" w:hAnsi="Times New Roman" w:cs="Times New Roman"/>
                <w:sz w:val="20"/>
                <w:szCs w:val="20"/>
              </w:rPr>
              <w:t xml:space="preserve">Предельная продолжительность сборов по </w:t>
            </w:r>
            <w:r w:rsidR="008A2EE0">
              <w:rPr>
                <w:rFonts w:ascii="Times New Roman" w:hAnsi="Times New Roman" w:cs="Times New Roman"/>
                <w:sz w:val="20"/>
                <w:szCs w:val="20"/>
              </w:rPr>
              <w:t>этапам спортивной подготовки (</w:t>
            </w:r>
            <w:r>
              <w:rPr>
                <w:rFonts w:ascii="Times New Roman" w:hAnsi="Times New Roman" w:cs="Times New Roman"/>
                <w:sz w:val="20"/>
                <w:szCs w:val="20"/>
              </w:rPr>
              <w:t>количество дней)</w:t>
            </w:r>
          </w:p>
        </w:tc>
        <w:tc>
          <w:tcPr>
            <w:tcW w:w="1559" w:type="dxa"/>
            <w:vMerge w:val="restart"/>
          </w:tcPr>
          <w:p w:rsidR="00050CCD" w:rsidRPr="00050CCD" w:rsidRDefault="00050CCD" w:rsidP="00050CCD">
            <w:pPr>
              <w:jc w:val="center"/>
              <w:rPr>
                <w:rFonts w:ascii="Times New Roman" w:hAnsi="Times New Roman" w:cs="Times New Roman"/>
                <w:sz w:val="20"/>
                <w:szCs w:val="20"/>
              </w:rPr>
            </w:pPr>
            <w:r>
              <w:rPr>
                <w:rFonts w:ascii="Times New Roman" w:hAnsi="Times New Roman" w:cs="Times New Roman"/>
                <w:sz w:val="20"/>
                <w:szCs w:val="20"/>
              </w:rPr>
              <w:t xml:space="preserve">Оптимальное число </w:t>
            </w:r>
            <w:proofErr w:type="spellStart"/>
            <w:r>
              <w:rPr>
                <w:rFonts w:ascii="Times New Roman" w:hAnsi="Times New Roman" w:cs="Times New Roman"/>
                <w:sz w:val="20"/>
                <w:szCs w:val="20"/>
              </w:rPr>
              <w:t>учвстников</w:t>
            </w:r>
            <w:proofErr w:type="spellEnd"/>
            <w:r>
              <w:rPr>
                <w:rFonts w:ascii="Times New Roman" w:hAnsi="Times New Roman" w:cs="Times New Roman"/>
                <w:sz w:val="20"/>
                <w:szCs w:val="20"/>
              </w:rPr>
              <w:t xml:space="preserve"> сборов</w:t>
            </w:r>
          </w:p>
        </w:tc>
      </w:tr>
      <w:tr w:rsidR="008A2EE0" w:rsidTr="008A2EE0">
        <w:tc>
          <w:tcPr>
            <w:tcW w:w="657" w:type="dxa"/>
            <w:vMerge/>
          </w:tcPr>
          <w:p w:rsidR="00050CCD" w:rsidRPr="00050CCD" w:rsidRDefault="00050CCD" w:rsidP="00050CCD">
            <w:pPr>
              <w:jc w:val="center"/>
              <w:rPr>
                <w:rFonts w:ascii="Times New Roman" w:hAnsi="Times New Roman" w:cs="Times New Roman"/>
                <w:sz w:val="20"/>
                <w:szCs w:val="20"/>
              </w:rPr>
            </w:pPr>
          </w:p>
        </w:tc>
        <w:tc>
          <w:tcPr>
            <w:tcW w:w="1643" w:type="dxa"/>
            <w:gridSpan w:val="2"/>
            <w:vMerge/>
          </w:tcPr>
          <w:p w:rsidR="00050CCD" w:rsidRPr="00050CCD" w:rsidRDefault="00050CCD" w:rsidP="00050CCD">
            <w:pPr>
              <w:jc w:val="center"/>
              <w:rPr>
                <w:rFonts w:ascii="Times New Roman" w:hAnsi="Times New Roman" w:cs="Times New Roman"/>
                <w:sz w:val="20"/>
                <w:szCs w:val="20"/>
              </w:rPr>
            </w:pPr>
          </w:p>
        </w:tc>
        <w:tc>
          <w:tcPr>
            <w:tcW w:w="1089"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c>
          <w:tcPr>
            <w:tcW w:w="18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15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2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spellStart"/>
            <w:r>
              <w:rPr>
                <w:rFonts w:ascii="Times New Roman" w:hAnsi="Times New Roman" w:cs="Times New Roman"/>
                <w:sz w:val="20"/>
                <w:szCs w:val="20"/>
              </w:rPr>
              <w:t>наальной</w:t>
            </w:r>
            <w:proofErr w:type="spellEnd"/>
            <w:r>
              <w:rPr>
                <w:rFonts w:ascii="Times New Roman" w:hAnsi="Times New Roman" w:cs="Times New Roman"/>
                <w:sz w:val="20"/>
                <w:szCs w:val="20"/>
              </w:rPr>
              <w:t xml:space="preserve"> подготовки</w:t>
            </w:r>
          </w:p>
        </w:tc>
        <w:tc>
          <w:tcPr>
            <w:tcW w:w="1559" w:type="dxa"/>
            <w:vMerge/>
          </w:tcPr>
          <w:p w:rsidR="00050CCD" w:rsidRPr="00050CCD" w:rsidRDefault="00050CCD" w:rsidP="00050CCD">
            <w:pPr>
              <w:jc w:val="center"/>
              <w:rPr>
                <w:rFonts w:ascii="Times New Roman" w:hAnsi="Times New Roman" w:cs="Times New Roman"/>
                <w:sz w:val="20"/>
                <w:szCs w:val="20"/>
              </w:rPr>
            </w:pPr>
          </w:p>
        </w:tc>
      </w:tr>
      <w:tr w:rsidR="008A2EE0" w:rsidTr="008A2EE0">
        <w:tc>
          <w:tcPr>
            <w:tcW w:w="9529" w:type="dxa"/>
            <w:gridSpan w:val="8"/>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1.Тренировочные сборы по подготовке к спортивным соревнованиям</w:t>
            </w: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1.1</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международным соревнованиям</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val="restart"/>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1.2</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чемпионатам, кубкам, первенствам России</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1.3</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другим всероссийским соревнованиям</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Тренировочные сборы по подготовке к официальным соревнованиям </w:t>
            </w:r>
            <w:proofErr w:type="spellStart"/>
            <w:r>
              <w:rPr>
                <w:rFonts w:ascii="Times New Roman" w:hAnsi="Times New Roman" w:cs="Times New Roman"/>
                <w:sz w:val="20"/>
                <w:szCs w:val="20"/>
              </w:rPr>
              <w:t>субъектаРФ</w:t>
            </w:r>
            <w:proofErr w:type="spellEnd"/>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FC2A41">
        <w:tc>
          <w:tcPr>
            <w:tcW w:w="9529" w:type="dxa"/>
            <w:gridSpan w:val="8"/>
          </w:tcPr>
          <w:p w:rsidR="008A2EE0" w:rsidRPr="008A2EE0" w:rsidRDefault="008A2EE0" w:rsidP="008A2EE0">
            <w:pPr>
              <w:ind w:left="142"/>
              <w:jc w:val="center"/>
              <w:rPr>
                <w:rFonts w:ascii="Times New Roman" w:hAnsi="Times New Roman" w:cs="Times New Roman"/>
                <w:sz w:val="20"/>
                <w:szCs w:val="20"/>
              </w:rPr>
            </w:pPr>
            <w:r>
              <w:rPr>
                <w:rFonts w:ascii="Times New Roman" w:hAnsi="Times New Roman" w:cs="Times New Roman"/>
                <w:sz w:val="20"/>
                <w:szCs w:val="20"/>
              </w:rPr>
              <w:t>2.</w:t>
            </w:r>
            <w:r w:rsidRPr="008A2EE0">
              <w:rPr>
                <w:rFonts w:ascii="Times New Roman" w:hAnsi="Times New Roman" w:cs="Times New Roman"/>
                <w:sz w:val="20"/>
                <w:szCs w:val="20"/>
              </w:rPr>
              <w:t>Специальные тренировочные сборы</w:t>
            </w:r>
          </w:p>
        </w:tc>
      </w:tr>
      <w:tr w:rsidR="008A2EE0" w:rsidTr="008A2EE0">
        <w:tc>
          <w:tcPr>
            <w:tcW w:w="657" w:type="dxa"/>
          </w:tcPr>
          <w:p w:rsidR="00050CCD" w:rsidRPr="008A2EE0" w:rsidRDefault="008A2EE0" w:rsidP="00050CCD">
            <w:pPr>
              <w:jc w:val="center"/>
              <w:rPr>
                <w:rFonts w:ascii="Times New Roman" w:hAnsi="Times New Roman" w:cs="Times New Roman"/>
                <w:sz w:val="20"/>
                <w:szCs w:val="20"/>
              </w:rPr>
            </w:pPr>
            <w:r w:rsidRPr="008A2EE0">
              <w:rPr>
                <w:rFonts w:ascii="Times New Roman" w:hAnsi="Times New Roman" w:cs="Times New Roman"/>
                <w:sz w:val="20"/>
                <w:szCs w:val="20"/>
              </w:rPr>
              <w:t>2.1</w:t>
            </w:r>
          </w:p>
        </w:tc>
        <w:tc>
          <w:tcPr>
            <w:tcW w:w="148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Тренировочные сборы по </w:t>
            </w:r>
            <w:r>
              <w:rPr>
                <w:rFonts w:ascii="Times New Roman" w:hAnsi="Times New Roman" w:cs="Times New Roman"/>
                <w:sz w:val="20"/>
                <w:szCs w:val="20"/>
              </w:rPr>
              <w:lastRenderedPageBreak/>
              <w:t>общей или специальной физической подготовке</w:t>
            </w:r>
          </w:p>
        </w:tc>
        <w:tc>
          <w:tcPr>
            <w:tcW w:w="1245" w:type="dxa"/>
            <w:gridSpan w:val="2"/>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182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52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227" w:type="dxa"/>
          </w:tcPr>
          <w:p w:rsidR="00050CCD" w:rsidRPr="008A2EE0" w:rsidRDefault="008A2EE0" w:rsidP="00050CCD">
            <w:pPr>
              <w:jc w:val="center"/>
              <w:rPr>
                <w:rFonts w:ascii="Times New Roman" w:hAnsi="Times New Roman" w:cs="Times New Roman"/>
                <w:i/>
                <w:sz w:val="20"/>
                <w:szCs w:val="20"/>
              </w:rPr>
            </w:pPr>
            <w:r>
              <w:rPr>
                <w:rFonts w:ascii="Times New Roman" w:hAnsi="Times New Roman" w:cs="Times New Roman"/>
                <w:i/>
                <w:sz w:val="20"/>
                <w:szCs w:val="20"/>
              </w:rPr>
              <w:t>-</w:t>
            </w:r>
          </w:p>
        </w:tc>
        <w:tc>
          <w:tcPr>
            <w:tcW w:w="1559"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Не менее 705 от состава </w:t>
            </w:r>
            <w:r>
              <w:rPr>
                <w:rFonts w:ascii="Times New Roman" w:hAnsi="Times New Roman" w:cs="Times New Roman"/>
                <w:sz w:val="20"/>
                <w:szCs w:val="20"/>
              </w:rPr>
              <w:lastRenderedPageBreak/>
              <w:t xml:space="preserve">группы лиц, </w:t>
            </w:r>
            <w:proofErr w:type="spellStart"/>
            <w:r>
              <w:rPr>
                <w:rFonts w:ascii="Times New Roman" w:hAnsi="Times New Roman" w:cs="Times New Roman"/>
                <w:sz w:val="20"/>
                <w:szCs w:val="20"/>
              </w:rPr>
              <w:t>проходящихспортивную</w:t>
            </w:r>
            <w:proofErr w:type="spellEnd"/>
            <w:r>
              <w:rPr>
                <w:rFonts w:ascii="Times New Roman" w:hAnsi="Times New Roman" w:cs="Times New Roman"/>
                <w:sz w:val="20"/>
                <w:szCs w:val="20"/>
              </w:rPr>
              <w:t xml:space="preserve"> подготовку на определенном этапе</w:t>
            </w:r>
          </w:p>
        </w:tc>
      </w:tr>
      <w:tr w:rsidR="009B3EBE" w:rsidTr="00FC2A41">
        <w:tc>
          <w:tcPr>
            <w:tcW w:w="657" w:type="dxa"/>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1487" w:type="dxa"/>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t>Восстановительные тренировочные сборы</w:t>
            </w:r>
          </w:p>
        </w:tc>
        <w:tc>
          <w:tcPr>
            <w:tcW w:w="4599" w:type="dxa"/>
            <w:gridSpan w:val="4"/>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t>До 21 дней</w:t>
            </w:r>
          </w:p>
        </w:tc>
        <w:tc>
          <w:tcPr>
            <w:tcW w:w="1227" w:type="dxa"/>
          </w:tcPr>
          <w:p w:rsidR="009B3EBE" w:rsidRPr="009B3EBE" w:rsidRDefault="009B3EBE" w:rsidP="00050CCD">
            <w:pPr>
              <w:jc w:val="center"/>
              <w:rPr>
                <w:rFonts w:ascii="Times New Roman" w:hAnsi="Times New Roman" w:cs="Times New Roman"/>
                <w:sz w:val="20"/>
                <w:szCs w:val="20"/>
              </w:rPr>
            </w:pPr>
            <w:r>
              <w:rPr>
                <w:rFonts w:ascii="Times New Roman" w:hAnsi="Times New Roman" w:cs="Times New Roman"/>
                <w:i/>
                <w:sz w:val="20"/>
                <w:szCs w:val="20"/>
              </w:rPr>
              <w:t>-</w:t>
            </w:r>
          </w:p>
        </w:tc>
        <w:tc>
          <w:tcPr>
            <w:tcW w:w="1559"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Участники соревнований</w:t>
            </w:r>
          </w:p>
        </w:tc>
      </w:tr>
      <w:tr w:rsidR="008A2EE0" w:rsidTr="008A2EE0">
        <w:tc>
          <w:tcPr>
            <w:tcW w:w="657" w:type="dxa"/>
          </w:tcPr>
          <w:p w:rsidR="00050CCD" w:rsidRPr="008A2EE0" w:rsidRDefault="00050CCD" w:rsidP="00050CCD">
            <w:pPr>
              <w:jc w:val="center"/>
              <w:rPr>
                <w:rFonts w:ascii="Times New Roman" w:hAnsi="Times New Roman" w:cs="Times New Roman"/>
                <w:sz w:val="20"/>
                <w:szCs w:val="20"/>
              </w:rPr>
            </w:pPr>
          </w:p>
        </w:tc>
        <w:tc>
          <w:tcPr>
            <w:tcW w:w="1487" w:type="dxa"/>
          </w:tcPr>
          <w:p w:rsidR="00050CCD" w:rsidRPr="008A2EE0" w:rsidRDefault="00050CCD" w:rsidP="00050CCD">
            <w:pPr>
              <w:jc w:val="center"/>
              <w:rPr>
                <w:rFonts w:ascii="Times New Roman" w:hAnsi="Times New Roman" w:cs="Times New Roman"/>
                <w:sz w:val="20"/>
                <w:szCs w:val="20"/>
              </w:rPr>
            </w:pPr>
          </w:p>
        </w:tc>
        <w:tc>
          <w:tcPr>
            <w:tcW w:w="1245" w:type="dxa"/>
            <w:gridSpan w:val="2"/>
          </w:tcPr>
          <w:p w:rsidR="00050CCD" w:rsidRPr="008A2EE0" w:rsidRDefault="00050CCD" w:rsidP="00050CCD">
            <w:pPr>
              <w:jc w:val="center"/>
              <w:rPr>
                <w:rFonts w:ascii="Times New Roman" w:hAnsi="Times New Roman" w:cs="Times New Roman"/>
                <w:sz w:val="20"/>
                <w:szCs w:val="20"/>
              </w:rPr>
            </w:pPr>
          </w:p>
        </w:tc>
        <w:tc>
          <w:tcPr>
            <w:tcW w:w="1827" w:type="dxa"/>
          </w:tcPr>
          <w:p w:rsidR="00050CCD" w:rsidRPr="008A2EE0" w:rsidRDefault="00050CCD" w:rsidP="00050CCD">
            <w:pPr>
              <w:jc w:val="center"/>
              <w:rPr>
                <w:rFonts w:ascii="Times New Roman" w:hAnsi="Times New Roman" w:cs="Times New Roman"/>
                <w:sz w:val="20"/>
                <w:szCs w:val="20"/>
              </w:rPr>
            </w:pPr>
          </w:p>
        </w:tc>
        <w:tc>
          <w:tcPr>
            <w:tcW w:w="1527" w:type="dxa"/>
          </w:tcPr>
          <w:p w:rsidR="00050CCD" w:rsidRPr="008A2EE0" w:rsidRDefault="00050CCD" w:rsidP="00050CCD">
            <w:pPr>
              <w:jc w:val="center"/>
              <w:rPr>
                <w:rFonts w:ascii="Times New Roman" w:hAnsi="Times New Roman" w:cs="Times New Roman"/>
                <w:sz w:val="20"/>
                <w:szCs w:val="20"/>
              </w:rPr>
            </w:pPr>
          </w:p>
        </w:tc>
        <w:tc>
          <w:tcPr>
            <w:tcW w:w="1227" w:type="dxa"/>
          </w:tcPr>
          <w:p w:rsidR="00050CCD" w:rsidRPr="00050CCD" w:rsidRDefault="00050CCD" w:rsidP="00050CCD">
            <w:pPr>
              <w:jc w:val="center"/>
              <w:rPr>
                <w:rFonts w:ascii="Times New Roman" w:hAnsi="Times New Roman" w:cs="Times New Roman"/>
                <w:sz w:val="20"/>
                <w:szCs w:val="20"/>
              </w:rPr>
            </w:pPr>
          </w:p>
        </w:tc>
        <w:tc>
          <w:tcPr>
            <w:tcW w:w="1559" w:type="dxa"/>
          </w:tcPr>
          <w:p w:rsidR="00050CCD" w:rsidRPr="00050CCD" w:rsidRDefault="00050CCD" w:rsidP="00050CCD">
            <w:pPr>
              <w:jc w:val="center"/>
              <w:rPr>
                <w:rFonts w:ascii="Times New Roman" w:hAnsi="Times New Roman" w:cs="Times New Roman"/>
                <w:sz w:val="20"/>
                <w:szCs w:val="20"/>
              </w:rPr>
            </w:pPr>
          </w:p>
        </w:tc>
      </w:tr>
      <w:tr w:rsidR="009B3EBE" w:rsidTr="00FC2A41">
        <w:tc>
          <w:tcPr>
            <w:tcW w:w="65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2.3</w:t>
            </w:r>
          </w:p>
        </w:tc>
        <w:tc>
          <w:tcPr>
            <w:tcW w:w="148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для комплексного медицинского обследования</w:t>
            </w:r>
          </w:p>
        </w:tc>
        <w:tc>
          <w:tcPr>
            <w:tcW w:w="4599" w:type="dxa"/>
            <w:gridSpan w:val="4"/>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До 5 дней, но не более 2 раз в год</w:t>
            </w:r>
          </w:p>
        </w:tc>
        <w:tc>
          <w:tcPr>
            <w:tcW w:w="122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В соответствии с планом комплексного медицинского обследования</w:t>
            </w:r>
          </w:p>
        </w:tc>
      </w:tr>
      <w:tr w:rsidR="0096022E" w:rsidTr="00FC2A41">
        <w:tc>
          <w:tcPr>
            <w:tcW w:w="65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2.4</w:t>
            </w:r>
          </w:p>
        </w:tc>
        <w:tc>
          <w:tcPr>
            <w:tcW w:w="148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в каникулярный период</w:t>
            </w:r>
          </w:p>
        </w:tc>
        <w:tc>
          <w:tcPr>
            <w:tcW w:w="1245"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82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2754"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До 21 дня подряд и не более двух сборов в год</w:t>
            </w:r>
          </w:p>
        </w:tc>
        <w:tc>
          <w:tcPr>
            <w:tcW w:w="1559"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96022E" w:rsidTr="00FC2A41">
        <w:tc>
          <w:tcPr>
            <w:tcW w:w="65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2.5</w:t>
            </w:r>
          </w:p>
        </w:tc>
        <w:tc>
          <w:tcPr>
            <w:tcW w:w="148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 xml:space="preserve">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 </w:t>
            </w:r>
          </w:p>
        </w:tc>
        <w:tc>
          <w:tcPr>
            <w:tcW w:w="1245"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3354"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До 60 дней</w:t>
            </w:r>
          </w:p>
        </w:tc>
        <w:tc>
          <w:tcPr>
            <w:tcW w:w="122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rsidR="00050CCD" w:rsidRDefault="00050CCD" w:rsidP="00050CCD">
      <w:pPr>
        <w:spacing w:after="0" w:line="240" w:lineRule="auto"/>
        <w:ind w:left="360"/>
        <w:jc w:val="center"/>
        <w:rPr>
          <w:rFonts w:ascii="Times New Roman" w:hAnsi="Times New Roman" w:cs="Times New Roman"/>
          <w:b/>
          <w:sz w:val="28"/>
          <w:szCs w:val="28"/>
        </w:rPr>
      </w:pPr>
    </w:p>
    <w:p w:rsidR="0000463C" w:rsidRDefault="0000463C"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4.7 Оборудование и спортивный инвентарь</w:t>
      </w:r>
      <w:r w:rsidR="00BD1C60">
        <w:rPr>
          <w:rFonts w:ascii="Times New Roman" w:hAnsi="Times New Roman" w:cs="Times New Roman"/>
          <w:b/>
          <w:sz w:val="28"/>
          <w:szCs w:val="28"/>
        </w:rPr>
        <w:t>, необходимые для прохождения спортивной подготовки</w:t>
      </w:r>
    </w:p>
    <w:p w:rsidR="00BD1C60" w:rsidRDefault="00BD1C60" w:rsidP="00050CCD">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1591"/>
        <w:gridCol w:w="3686"/>
        <w:gridCol w:w="1984"/>
        <w:gridCol w:w="1950"/>
      </w:tblGrid>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№п/п</w:t>
            </w:r>
          </w:p>
        </w:tc>
        <w:tc>
          <w:tcPr>
            <w:tcW w:w="3686"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Наименование оборудования, спортивного инвентаря</w:t>
            </w:r>
          </w:p>
        </w:tc>
        <w:tc>
          <w:tcPr>
            <w:tcW w:w="1984"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Единица измерения</w:t>
            </w:r>
          </w:p>
        </w:tc>
        <w:tc>
          <w:tcPr>
            <w:tcW w:w="1950"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Количество изделий</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1.</w:t>
            </w:r>
          </w:p>
        </w:tc>
        <w:tc>
          <w:tcPr>
            <w:tcW w:w="3686"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Брусья переменной высоты на гимнастическую стенку</w:t>
            </w:r>
          </w:p>
        </w:tc>
        <w:tc>
          <w:tcPr>
            <w:tcW w:w="1984"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штук</w:t>
            </w:r>
          </w:p>
        </w:tc>
        <w:tc>
          <w:tcPr>
            <w:tcW w:w="1950"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2</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2.</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Гонг</w:t>
            </w:r>
          </w:p>
        </w:tc>
        <w:tc>
          <w:tcPr>
            <w:tcW w:w="1984" w:type="dxa"/>
          </w:tcPr>
          <w:p w:rsidR="00BD1C60" w:rsidRPr="00BD1C60" w:rsidRDefault="00BD1C60" w:rsidP="00050CCD">
            <w:pPr>
              <w:jc w:val="center"/>
              <w:rPr>
                <w:rFonts w:ascii="Times New Roman" w:hAnsi="Times New Roman" w:cs="Times New Roman"/>
                <w:sz w:val="20"/>
                <w:szCs w:val="20"/>
              </w:rPr>
            </w:pPr>
            <w:proofErr w:type="spellStart"/>
            <w:r>
              <w:rPr>
                <w:rFonts w:ascii="Times New Roman" w:hAnsi="Times New Roman" w:cs="Times New Roman"/>
                <w:sz w:val="20"/>
                <w:szCs w:val="20"/>
              </w:rPr>
              <w:t>щтук</w:t>
            </w:r>
            <w:proofErr w:type="spellEnd"/>
          </w:p>
        </w:tc>
        <w:tc>
          <w:tcPr>
            <w:tcW w:w="1950"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1984"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Зеркало (2х3м)</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Игла для накачивания спортивных мячей</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5</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Канат для лазанья</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Канат для перетягивания</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Ковер самбо (12Х12м)</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Кольца гимнастические</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пара</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Кушетка массажная</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Pr>
          <w:p w:rsidR="00BD1C60" w:rsidRPr="00BD1C60" w:rsidRDefault="0024235D" w:rsidP="00050CCD">
            <w:pPr>
              <w:jc w:val="center"/>
              <w:rPr>
                <w:rFonts w:ascii="Times New Roman" w:hAnsi="Times New Roman" w:cs="Times New Roman"/>
                <w:sz w:val="20"/>
                <w:szCs w:val="20"/>
              </w:rPr>
            </w:pPr>
            <w:proofErr w:type="spellStart"/>
            <w:r>
              <w:rPr>
                <w:rFonts w:ascii="Times New Roman" w:hAnsi="Times New Roman" w:cs="Times New Roman"/>
                <w:sz w:val="20"/>
                <w:szCs w:val="20"/>
              </w:rPr>
              <w:t>Логжа</w:t>
            </w:r>
            <w:proofErr w:type="spellEnd"/>
            <w:r>
              <w:rPr>
                <w:rFonts w:ascii="Times New Roman" w:hAnsi="Times New Roman" w:cs="Times New Roman"/>
                <w:sz w:val="20"/>
                <w:szCs w:val="20"/>
              </w:rPr>
              <w:t xml:space="preserve"> ручная</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автомата</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13.</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ножа</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пистолет</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3708EF" w:rsidP="00050CCD">
            <w:pPr>
              <w:jc w:val="center"/>
              <w:rPr>
                <w:rFonts w:ascii="Times New Roman" w:hAnsi="Times New Roman" w:cs="Times New Roman"/>
                <w:sz w:val="20"/>
                <w:szCs w:val="20"/>
              </w:rPr>
            </w:pPr>
            <w:r w:rsidRPr="002A2C1C">
              <w:rPr>
                <w:rFonts w:ascii="Times New Roman" w:hAnsi="Times New Roman" w:cs="Times New Roman"/>
                <w:sz w:val="20"/>
                <w:szCs w:val="20"/>
              </w:rPr>
              <w:t>15.</w:t>
            </w:r>
          </w:p>
        </w:tc>
        <w:tc>
          <w:tcPr>
            <w:tcW w:w="3686"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Манекены тренировочные высотой 120, 130, 140, 150, 160 см</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Мат гимнастический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17.</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18.</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Мяч баскетбольный </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19.</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волейбольный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2A2C1C">
        <w:trPr>
          <w:trHeight w:val="248"/>
        </w:trPr>
        <w:tc>
          <w:tcPr>
            <w:tcW w:w="1591"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20.</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для регби</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набивной (</w:t>
            </w:r>
            <w:proofErr w:type="spellStart"/>
            <w:r>
              <w:rPr>
                <w:rFonts w:ascii="Times New Roman" w:hAnsi="Times New Roman" w:cs="Times New Roman"/>
                <w:sz w:val="20"/>
                <w:szCs w:val="20"/>
              </w:rPr>
              <w:t>медицинбол</w:t>
            </w:r>
            <w:proofErr w:type="spellEnd"/>
            <w:r>
              <w:rPr>
                <w:rFonts w:ascii="Times New Roman" w:hAnsi="Times New Roman" w:cs="Times New Roman"/>
                <w:sz w:val="20"/>
                <w:szCs w:val="20"/>
              </w:rPr>
              <w:t>) от 1 до 5 кг</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22.</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футбольный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23.</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Насос универсальный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 ( для накачивания спортивных мячей)</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24.</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Палка</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25.</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Палка деревянная (шест до 2 м, диаметр 4 см)</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26.</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Турник навесной для гимнастической стенки</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27.</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Резиновые амортизаторы</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28.</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Секундомер электронный </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3</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29.</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20</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30.</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4</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31.</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Стенка гимнастическая (секция)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8</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32.</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Табло судейское механическое</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33.</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Тренажер кистевой фрикционный </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16</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34.</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Тренажер универсальный малогабаритный </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35.</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Урна-плевательница</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36.</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Электронные весы до 150 кг</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37.</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Гири спортивные ( 16, 24 , 32кг)</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2</w:t>
            </w:r>
          </w:p>
        </w:tc>
      </w:tr>
    </w:tbl>
    <w:p w:rsidR="00BD1C60" w:rsidRDefault="00BD1C60" w:rsidP="00050CCD">
      <w:pPr>
        <w:spacing w:after="0" w:line="240" w:lineRule="auto"/>
        <w:ind w:left="360"/>
        <w:jc w:val="center"/>
        <w:rPr>
          <w:rFonts w:ascii="Times New Roman" w:hAnsi="Times New Roman" w:cs="Times New Roman"/>
          <w:b/>
          <w:sz w:val="28"/>
          <w:szCs w:val="28"/>
        </w:rPr>
      </w:pPr>
    </w:p>
    <w:p w:rsidR="00627B22" w:rsidRDefault="00627B22" w:rsidP="00050CCD">
      <w:pPr>
        <w:spacing w:after="0" w:line="240" w:lineRule="auto"/>
        <w:ind w:left="360"/>
        <w:jc w:val="center"/>
        <w:rPr>
          <w:rFonts w:ascii="Times New Roman" w:hAnsi="Times New Roman" w:cs="Times New Roman"/>
          <w:b/>
          <w:sz w:val="28"/>
          <w:szCs w:val="28"/>
        </w:rPr>
      </w:pPr>
    </w:p>
    <w:p w:rsidR="00627B22" w:rsidRDefault="00627B22"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4.8 Обеспечение экипировкой</w:t>
      </w:r>
    </w:p>
    <w:p w:rsidR="00627B22" w:rsidRDefault="00627B22" w:rsidP="00050CCD">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1591"/>
        <w:gridCol w:w="3686"/>
        <w:gridCol w:w="2126"/>
        <w:gridCol w:w="1808"/>
      </w:tblGrid>
      <w:tr w:rsidR="00627B22" w:rsidTr="00627B22">
        <w:tc>
          <w:tcPr>
            <w:tcW w:w="1591"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№п/п</w:t>
            </w:r>
          </w:p>
        </w:tc>
        <w:tc>
          <w:tcPr>
            <w:tcW w:w="3686"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Наименование спортивной экипировки</w:t>
            </w:r>
          </w:p>
        </w:tc>
        <w:tc>
          <w:tcPr>
            <w:tcW w:w="2126"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Единица измерения</w:t>
            </w:r>
          </w:p>
        </w:tc>
        <w:tc>
          <w:tcPr>
            <w:tcW w:w="1808"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Количество изделий</w:t>
            </w:r>
          </w:p>
        </w:tc>
      </w:tr>
      <w:tr w:rsidR="00627B22" w:rsidTr="00627B22">
        <w:tc>
          <w:tcPr>
            <w:tcW w:w="1591"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Набор поясов самбо ( красного и синего цвета)</w:t>
            </w:r>
          </w:p>
        </w:tc>
        <w:tc>
          <w:tcPr>
            <w:tcW w:w="2126"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808"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20</w:t>
            </w:r>
          </w:p>
        </w:tc>
      </w:tr>
    </w:tbl>
    <w:p w:rsidR="00627B22" w:rsidRDefault="00627B22" w:rsidP="00050CCD">
      <w:pPr>
        <w:spacing w:after="0" w:line="240" w:lineRule="auto"/>
        <w:ind w:left="360"/>
        <w:jc w:val="center"/>
        <w:rPr>
          <w:rFonts w:ascii="Times New Roman" w:hAnsi="Times New Roman" w:cs="Times New Roman"/>
          <w:b/>
          <w:sz w:val="28"/>
          <w:szCs w:val="28"/>
        </w:rPr>
      </w:pPr>
    </w:p>
    <w:p w:rsidR="00627B22" w:rsidRDefault="00627B22" w:rsidP="00627B22">
      <w:pPr>
        <w:pStyle w:val="a3"/>
        <w:numPr>
          <w:ilvl w:val="0"/>
          <w:numId w:val="5"/>
        </w:numPr>
        <w:spacing w:after="0" w:line="240" w:lineRule="auto"/>
        <w:jc w:val="center"/>
        <w:rPr>
          <w:rFonts w:ascii="Times New Roman" w:hAnsi="Times New Roman" w:cs="Times New Roman"/>
          <w:b/>
          <w:sz w:val="28"/>
          <w:szCs w:val="28"/>
        </w:rPr>
      </w:pPr>
      <w:r w:rsidRPr="00627B22">
        <w:rPr>
          <w:rFonts w:ascii="Times New Roman" w:hAnsi="Times New Roman" w:cs="Times New Roman"/>
          <w:b/>
          <w:sz w:val="28"/>
          <w:szCs w:val="28"/>
        </w:rPr>
        <w:t>ПЕРЕЧЕНЬ ИНФОРМАЦИОННОГО ОБЕСПЕЧЕНИЯ</w:t>
      </w:r>
    </w:p>
    <w:p w:rsidR="00627B22" w:rsidRPr="00627B22" w:rsidRDefault="00627B22" w:rsidP="00627B22">
      <w:pPr>
        <w:spacing w:after="0" w:line="240" w:lineRule="auto"/>
        <w:jc w:val="center"/>
        <w:rPr>
          <w:rFonts w:ascii="Times New Roman" w:hAnsi="Times New Roman" w:cs="Times New Roman"/>
          <w:b/>
          <w:sz w:val="28"/>
          <w:szCs w:val="28"/>
        </w:rPr>
      </w:pPr>
    </w:p>
    <w:p w:rsidR="00627B22"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1. Борьба самбиста / Е.Я. </w:t>
      </w:r>
      <w:proofErr w:type="spellStart"/>
      <w:r w:rsidRPr="00627B22">
        <w:rPr>
          <w:rFonts w:ascii="Times New Roman" w:hAnsi="Times New Roman" w:cs="Times New Roman"/>
          <w:sz w:val="28"/>
          <w:szCs w:val="28"/>
        </w:rPr>
        <w:t>Гаткин</w:t>
      </w:r>
      <w:proofErr w:type="spellEnd"/>
      <w:r w:rsidRPr="00627B22">
        <w:rPr>
          <w:rFonts w:ascii="Times New Roman" w:hAnsi="Times New Roman" w:cs="Times New Roman"/>
          <w:sz w:val="28"/>
          <w:szCs w:val="28"/>
        </w:rPr>
        <w:t>, М-1997</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2. Самбо: Примерная программа спортивной подготовки для </w:t>
      </w:r>
      <w:proofErr w:type="spellStart"/>
      <w:r w:rsidRPr="00627B22">
        <w:rPr>
          <w:rFonts w:ascii="Times New Roman" w:hAnsi="Times New Roman" w:cs="Times New Roman"/>
          <w:sz w:val="28"/>
          <w:szCs w:val="28"/>
        </w:rPr>
        <w:t>детско</w:t>
      </w:r>
      <w:proofErr w:type="spellEnd"/>
      <w:r w:rsidRPr="00627B22">
        <w:rPr>
          <w:rFonts w:ascii="Times New Roman" w:hAnsi="Times New Roman" w:cs="Times New Roman"/>
          <w:sz w:val="28"/>
          <w:szCs w:val="28"/>
        </w:rPr>
        <w:t xml:space="preserve"> - юношеских спортивных школ, специализированных детско-юношеских школ олимпийского резерва/ С.Е. Табаков, С.В. Елисеев, А.В </w:t>
      </w:r>
      <w:proofErr w:type="spellStart"/>
      <w:r w:rsidRPr="00627B22">
        <w:rPr>
          <w:rFonts w:ascii="Times New Roman" w:hAnsi="Times New Roman" w:cs="Times New Roman"/>
          <w:sz w:val="28"/>
          <w:szCs w:val="28"/>
        </w:rPr>
        <w:t>Конаков</w:t>
      </w:r>
      <w:proofErr w:type="spellEnd"/>
      <w:r w:rsidRPr="00627B22">
        <w:rPr>
          <w:rFonts w:ascii="Times New Roman" w:hAnsi="Times New Roman" w:cs="Times New Roman"/>
          <w:sz w:val="28"/>
          <w:szCs w:val="28"/>
        </w:rPr>
        <w:t>. М - Советский спорт, 2008</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3. Сто уроков самбо/ под редакцией С.Е. Табаков - изд. 5-е, М.: Физкультура и спорт, 2002</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4. Гимнастика/ В.М. </w:t>
      </w:r>
      <w:proofErr w:type="spellStart"/>
      <w:r w:rsidRPr="00627B22">
        <w:rPr>
          <w:rFonts w:ascii="Times New Roman" w:hAnsi="Times New Roman" w:cs="Times New Roman"/>
          <w:sz w:val="28"/>
          <w:szCs w:val="28"/>
        </w:rPr>
        <w:t>Баршай</w:t>
      </w:r>
      <w:proofErr w:type="spellEnd"/>
      <w:r w:rsidRPr="00627B22">
        <w:rPr>
          <w:rFonts w:ascii="Times New Roman" w:hAnsi="Times New Roman" w:cs="Times New Roman"/>
          <w:sz w:val="28"/>
          <w:szCs w:val="28"/>
        </w:rPr>
        <w:t xml:space="preserve">, В.Н. </w:t>
      </w:r>
      <w:proofErr w:type="spellStart"/>
      <w:r w:rsidRPr="00627B22">
        <w:rPr>
          <w:rFonts w:ascii="Times New Roman" w:hAnsi="Times New Roman" w:cs="Times New Roman"/>
          <w:sz w:val="28"/>
          <w:szCs w:val="28"/>
        </w:rPr>
        <w:t>Курысь</w:t>
      </w:r>
      <w:proofErr w:type="spellEnd"/>
      <w:r w:rsidRPr="00627B22">
        <w:rPr>
          <w:rFonts w:ascii="Times New Roman" w:hAnsi="Times New Roman" w:cs="Times New Roman"/>
          <w:sz w:val="28"/>
          <w:szCs w:val="28"/>
        </w:rPr>
        <w:t xml:space="preserve">, </w:t>
      </w:r>
      <w:proofErr w:type="spellStart"/>
      <w:r w:rsidRPr="00627B22">
        <w:rPr>
          <w:rFonts w:ascii="Times New Roman" w:hAnsi="Times New Roman" w:cs="Times New Roman"/>
          <w:sz w:val="28"/>
          <w:szCs w:val="28"/>
        </w:rPr>
        <w:t>И.Б.Павлов</w:t>
      </w:r>
      <w:proofErr w:type="spellEnd"/>
      <w:r w:rsidRPr="00627B22">
        <w:rPr>
          <w:rFonts w:ascii="Times New Roman" w:hAnsi="Times New Roman" w:cs="Times New Roman"/>
          <w:sz w:val="28"/>
          <w:szCs w:val="28"/>
        </w:rPr>
        <w:t xml:space="preserve"> - Ростов на Дону: Феникс 2009</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5. Самбо для начинающих / Е.Я. </w:t>
      </w:r>
      <w:proofErr w:type="spellStart"/>
      <w:r w:rsidRPr="00627B22">
        <w:rPr>
          <w:rFonts w:ascii="Times New Roman" w:hAnsi="Times New Roman" w:cs="Times New Roman"/>
          <w:sz w:val="28"/>
          <w:szCs w:val="28"/>
        </w:rPr>
        <w:t>Гаткин</w:t>
      </w:r>
      <w:proofErr w:type="spellEnd"/>
      <w:r w:rsidRPr="00627B22">
        <w:rPr>
          <w:rFonts w:ascii="Times New Roman" w:hAnsi="Times New Roman" w:cs="Times New Roman"/>
          <w:sz w:val="28"/>
          <w:szCs w:val="28"/>
        </w:rPr>
        <w:t>- М. 2001</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6. Физическая подготовка борца: Учебное пособие/</w:t>
      </w:r>
      <w:proofErr w:type="spellStart"/>
      <w:r w:rsidRPr="00627B22">
        <w:rPr>
          <w:rFonts w:ascii="Times New Roman" w:hAnsi="Times New Roman" w:cs="Times New Roman"/>
          <w:sz w:val="28"/>
          <w:szCs w:val="28"/>
        </w:rPr>
        <w:t>е.М</w:t>
      </w:r>
      <w:proofErr w:type="spellEnd"/>
      <w:r w:rsidRPr="00627B22">
        <w:rPr>
          <w:rFonts w:ascii="Times New Roman" w:hAnsi="Times New Roman" w:cs="Times New Roman"/>
          <w:sz w:val="28"/>
          <w:szCs w:val="28"/>
        </w:rPr>
        <w:t xml:space="preserve">. Чумаков- М 1996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7. Система самбо. Боевое искусство. Харлампиев А.А.- М. 1995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8. Спортивная борьба: Учебное пособие /В.М. Игуменов, Б.А. </w:t>
      </w:r>
      <w:proofErr w:type="spellStart"/>
      <w:r w:rsidRPr="00627B22">
        <w:rPr>
          <w:rFonts w:ascii="Times New Roman" w:hAnsi="Times New Roman" w:cs="Times New Roman"/>
          <w:sz w:val="28"/>
          <w:szCs w:val="28"/>
        </w:rPr>
        <w:t>Подливаев</w:t>
      </w:r>
      <w:proofErr w:type="spellEnd"/>
      <w:r w:rsidRPr="00627B22">
        <w:rPr>
          <w:rFonts w:ascii="Times New Roman" w:hAnsi="Times New Roman" w:cs="Times New Roman"/>
          <w:sz w:val="28"/>
          <w:szCs w:val="28"/>
        </w:rPr>
        <w:t xml:space="preserve"> - м. Просвещение, 1993</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9. Самбо спортивное и боевое/ </w:t>
      </w:r>
      <w:proofErr w:type="spellStart"/>
      <w:r w:rsidRPr="00627B22">
        <w:rPr>
          <w:rFonts w:ascii="Times New Roman" w:hAnsi="Times New Roman" w:cs="Times New Roman"/>
          <w:sz w:val="28"/>
          <w:szCs w:val="28"/>
        </w:rPr>
        <w:t>Галочкин</w:t>
      </w:r>
      <w:proofErr w:type="spellEnd"/>
      <w:r w:rsidRPr="00627B22">
        <w:rPr>
          <w:rFonts w:ascii="Times New Roman" w:hAnsi="Times New Roman" w:cs="Times New Roman"/>
          <w:sz w:val="28"/>
          <w:szCs w:val="28"/>
        </w:rPr>
        <w:t xml:space="preserve"> Г.П, Воронеж 1997 г.</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10. Энциклопедия боевого самбо/ Волостных В.В., Тихонов В.А.; в 2 тт. изд. МКП «Ассоциация олимп», </w:t>
      </w:r>
      <w:proofErr w:type="spellStart"/>
      <w:r w:rsidRPr="00627B22">
        <w:rPr>
          <w:rFonts w:ascii="Times New Roman" w:hAnsi="Times New Roman" w:cs="Times New Roman"/>
          <w:sz w:val="28"/>
          <w:szCs w:val="28"/>
        </w:rPr>
        <w:t>Моск</w:t>
      </w:r>
      <w:proofErr w:type="spellEnd"/>
      <w:r w:rsidRPr="00627B22">
        <w:rPr>
          <w:rFonts w:ascii="Times New Roman" w:hAnsi="Times New Roman" w:cs="Times New Roman"/>
          <w:sz w:val="28"/>
          <w:szCs w:val="28"/>
        </w:rPr>
        <w:t>. обл., г. Жуковский 1993 г.</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lastRenderedPageBreak/>
        <w:t xml:space="preserve"> 11. Самбо для профессионалов/ Куринной И., </w:t>
      </w:r>
      <w:proofErr w:type="spellStart"/>
      <w:r w:rsidRPr="00627B22">
        <w:rPr>
          <w:rFonts w:ascii="Times New Roman" w:hAnsi="Times New Roman" w:cs="Times New Roman"/>
          <w:sz w:val="28"/>
          <w:szCs w:val="28"/>
        </w:rPr>
        <w:t>чч</w:t>
      </w:r>
      <w:proofErr w:type="spellEnd"/>
      <w:r w:rsidRPr="00627B22">
        <w:rPr>
          <w:rFonts w:ascii="Times New Roman" w:hAnsi="Times New Roman" w:cs="Times New Roman"/>
          <w:sz w:val="28"/>
          <w:szCs w:val="28"/>
        </w:rPr>
        <w:t>. 1,2,3,</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12. Уроки самбо. Учись побеждать красиво. Техника бросков в стойке./ Гончаров А. В., Издание на 2 DVD, «Компания ПРАВИЛЬНОЕ КИНО», 2009 г.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13. Булкин</w:t>
      </w:r>
      <w:r w:rsidR="00446D3A">
        <w:rPr>
          <w:rFonts w:ascii="Times New Roman" w:hAnsi="Times New Roman" w:cs="Times New Roman"/>
          <w:sz w:val="28"/>
          <w:szCs w:val="28"/>
        </w:rPr>
        <w:t xml:space="preserve"> </w:t>
      </w:r>
      <w:r w:rsidRPr="00627B22">
        <w:rPr>
          <w:rFonts w:ascii="Times New Roman" w:hAnsi="Times New Roman" w:cs="Times New Roman"/>
          <w:sz w:val="28"/>
          <w:szCs w:val="28"/>
        </w:rPr>
        <w:t>В.А. Основные понятия и термины физической культуры и спорта: Учебное пособие. - СПб</w:t>
      </w:r>
      <w:proofErr w:type="gramStart"/>
      <w:r w:rsidRPr="00627B22">
        <w:rPr>
          <w:rFonts w:ascii="Times New Roman" w:hAnsi="Times New Roman" w:cs="Times New Roman"/>
          <w:sz w:val="28"/>
          <w:szCs w:val="28"/>
        </w:rPr>
        <w:t xml:space="preserve">.: </w:t>
      </w:r>
      <w:proofErr w:type="spellStart"/>
      <w:proofErr w:type="gramEnd"/>
      <w:r w:rsidRPr="00627B22">
        <w:rPr>
          <w:rFonts w:ascii="Times New Roman" w:hAnsi="Times New Roman" w:cs="Times New Roman"/>
          <w:sz w:val="28"/>
          <w:szCs w:val="28"/>
        </w:rPr>
        <w:t>СПбГАФК</w:t>
      </w:r>
      <w:proofErr w:type="spellEnd"/>
      <w:r w:rsidRPr="00627B22">
        <w:rPr>
          <w:rFonts w:ascii="Times New Roman" w:hAnsi="Times New Roman" w:cs="Times New Roman"/>
          <w:sz w:val="28"/>
          <w:szCs w:val="28"/>
        </w:rPr>
        <w:t>, 1996.-47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14. Годик М.А. Совершенствование силовых качеств//Современная система спортивной тренировки. - М.: «СААМ», 1995.</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15. Годик М.А. Контроль тренировочных и соревновательных нагрузок. - М.: Физкультура и спорт, 1980. - 135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16. Захаров Е.Н., </w:t>
      </w:r>
      <w:proofErr w:type="spellStart"/>
      <w:r w:rsidRPr="00627B22">
        <w:rPr>
          <w:rFonts w:ascii="Times New Roman" w:hAnsi="Times New Roman" w:cs="Times New Roman"/>
          <w:sz w:val="28"/>
          <w:szCs w:val="28"/>
        </w:rPr>
        <w:t>КарасевА.В</w:t>
      </w:r>
      <w:proofErr w:type="spellEnd"/>
      <w:r w:rsidRPr="00627B22">
        <w:rPr>
          <w:rFonts w:ascii="Times New Roman" w:hAnsi="Times New Roman" w:cs="Times New Roman"/>
          <w:sz w:val="28"/>
          <w:szCs w:val="28"/>
        </w:rPr>
        <w:t xml:space="preserve">., Сафонов А. А. Энциклопедия физической подготовки: Методические основы развития физических качеств / Под общей ред. А.В. Карасева. - М.: </w:t>
      </w:r>
      <w:proofErr w:type="spellStart"/>
      <w:r w:rsidRPr="00627B22">
        <w:rPr>
          <w:rFonts w:ascii="Times New Roman" w:hAnsi="Times New Roman" w:cs="Times New Roman"/>
          <w:sz w:val="28"/>
          <w:szCs w:val="28"/>
        </w:rPr>
        <w:t>Лептос</w:t>
      </w:r>
      <w:proofErr w:type="spellEnd"/>
      <w:r w:rsidRPr="00627B22">
        <w:rPr>
          <w:rFonts w:ascii="Times New Roman" w:hAnsi="Times New Roman" w:cs="Times New Roman"/>
          <w:sz w:val="28"/>
          <w:szCs w:val="28"/>
        </w:rPr>
        <w:t>, 1994. - 368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17. Озолин Н.Г. Настольная книга тренера: наука побеждать. -ООО «Издательство ACT», 2003. - 863 с</w:t>
      </w:r>
    </w:p>
    <w:p w:rsidR="00627B22" w:rsidRPr="00627B22" w:rsidRDefault="00627B22" w:rsidP="00627B22">
      <w:pPr>
        <w:pStyle w:val="a3"/>
        <w:spacing w:after="0" w:line="240" w:lineRule="auto"/>
        <w:ind w:left="502"/>
        <w:rPr>
          <w:rFonts w:ascii="Times New Roman" w:hAnsi="Times New Roman" w:cs="Times New Roman"/>
          <w:b/>
          <w:sz w:val="28"/>
          <w:szCs w:val="28"/>
        </w:rPr>
      </w:pPr>
      <w:r w:rsidRPr="00627B22">
        <w:rPr>
          <w:rFonts w:ascii="Times New Roman" w:hAnsi="Times New Roman" w:cs="Times New Roman"/>
          <w:sz w:val="28"/>
          <w:szCs w:val="28"/>
        </w:rPr>
        <w:t>. 18. Приказ от 12 октября 2015 г. N 932 «ОБ УТВЕРЖДЕНИИ ФЕДЕРАЛЬНОГО СТАНДАРТА СПОРТИВНОЙ ПОДГОТОВКИ ПО ВИДУ СПОРТА</w:t>
      </w:r>
    </w:p>
    <w:sectPr w:rsidR="00627B22" w:rsidRPr="00627B22" w:rsidSect="00222B3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3B"/>
    <w:multiLevelType w:val="multilevel"/>
    <w:tmpl w:val="3FA657D6"/>
    <w:lvl w:ilvl="0">
      <w:start w:val="1"/>
      <w:numFmt w:val="decimal"/>
      <w:lvlText w:val="%1."/>
      <w:lvlJc w:val="left"/>
      <w:pPr>
        <w:ind w:left="502"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711A7D"/>
    <w:multiLevelType w:val="hybridMultilevel"/>
    <w:tmpl w:val="3F60AB8C"/>
    <w:lvl w:ilvl="0" w:tplc="971A3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038CB"/>
    <w:multiLevelType w:val="multilevel"/>
    <w:tmpl w:val="066252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268E59FA"/>
    <w:multiLevelType w:val="hybridMultilevel"/>
    <w:tmpl w:val="7CFE80C8"/>
    <w:lvl w:ilvl="0" w:tplc="5FDE581C">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99B62F3"/>
    <w:multiLevelType w:val="multilevel"/>
    <w:tmpl w:val="3FA657D6"/>
    <w:lvl w:ilvl="0">
      <w:start w:val="1"/>
      <w:numFmt w:val="decimal"/>
      <w:lvlText w:val="%1."/>
      <w:lvlJc w:val="left"/>
      <w:pPr>
        <w:ind w:left="502" w:hanging="360"/>
      </w:pPr>
      <w:rPr>
        <w:rFonts w:hint="default"/>
      </w:rPr>
    </w:lvl>
    <w:lvl w:ilvl="1">
      <w:start w:val="2"/>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9324A8"/>
    <w:multiLevelType w:val="multilevel"/>
    <w:tmpl w:val="0D9C9DC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DD201D3"/>
    <w:multiLevelType w:val="multilevel"/>
    <w:tmpl w:val="58A637E6"/>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38A034E"/>
    <w:multiLevelType w:val="multilevel"/>
    <w:tmpl w:val="926019B4"/>
    <w:lvl w:ilvl="0">
      <w:start w:val="4"/>
      <w:numFmt w:val="decimal"/>
      <w:lvlText w:val="%1."/>
      <w:lvlJc w:val="left"/>
      <w:pPr>
        <w:ind w:left="780" w:hanging="360"/>
      </w:pPr>
      <w:rPr>
        <w:rFonts w:hint="default"/>
      </w:rPr>
    </w:lvl>
    <w:lvl w:ilvl="1">
      <w:start w:val="1"/>
      <w:numFmt w:val="decimal"/>
      <w:isLgl/>
      <w:lvlText w:val="%1.%2"/>
      <w:lvlJc w:val="left"/>
      <w:pPr>
        <w:ind w:left="915" w:hanging="49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38DC0C61"/>
    <w:multiLevelType w:val="hybridMultilevel"/>
    <w:tmpl w:val="9774E922"/>
    <w:lvl w:ilvl="0" w:tplc="14E2A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20B14"/>
    <w:multiLevelType w:val="hybridMultilevel"/>
    <w:tmpl w:val="C958CF66"/>
    <w:lvl w:ilvl="0" w:tplc="E5BC1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F7FD8"/>
    <w:multiLevelType w:val="hybridMultilevel"/>
    <w:tmpl w:val="DED672CA"/>
    <w:lvl w:ilvl="0" w:tplc="13E6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950CF"/>
    <w:multiLevelType w:val="hybridMultilevel"/>
    <w:tmpl w:val="9F0E66BE"/>
    <w:lvl w:ilvl="0" w:tplc="DCC62D98">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2">
    <w:nsid w:val="6A93578E"/>
    <w:multiLevelType w:val="multilevel"/>
    <w:tmpl w:val="7B6E881E"/>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DB511B4"/>
    <w:multiLevelType w:val="hybridMultilevel"/>
    <w:tmpl w:val="07B4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2A3B81"/>
    <w:multiLevelType w:val="hybridMultilevel"/>
    <w:tmpl w:val="2940C952"/>
    <w:lvl w:ilvl="0" w:tplc="E72E6A1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4"/>
  </w:num>
  <w:num w:numId="2">
    <w:abstractNumId w:val="13"/>
  </w:num>
  <w:num w:numId="3">
    <w:abstractNumId w:val="14"/>
  </w:num>
  <w:num w:numId="4">
    <w:abstractNumId w:val="11"/>
  </w:num>
  <w:num w:numId="5">
    <w:abstractNumId w:val="0"/>
  </w:num>
  <w:num w:numId="6">
    <w:abstractNumId w:val="10"/>
  </w:num>
  <w:num w:numId="7">
    <w:abstractNumId w:val="8"/>
  </w:num>
  <w:num w:numId="8">
    <w:abstractNumId w:val="1"/>
  </w:num>
  <w:num w:numId="9">
    <w:abstractNumId w:val="9"/>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56"/>
    <w:rsid w:val="0000463C"/>
    <w:rsid w:val="00004F5B"/>
    <w:rsid w:val="00034755"/>
    <w:rsid w:val="00050CCD"/>
    <w:rsid w:val="000A6535"/>
    <w:rsid w:val="000C64D0"/>
    <w:rsid w:val="000C77E7"/>
    <w:rsid w:val="000D6467"/>
    <w:rsid w:val="000F3346"/>
    <w:rsid w:val="00187D60"/>
    <w:rsid w:val="00204A14"/>
    <w:rsid w:val="0020567E"/>
    <w:rsid w:val="00222B3B"/>
    <w:rsid w:val="002312FC"/>
    <w:rsid w:val="0024235D"/>
    <w:rsid w:val="00283FB9"/>
    <w:rsid w:val="00294A38"/>
    <w:rsid w:val="002A2C1C"/>
    <w:rsid w:val="002C2C3A"/>
    <w:rsid w:val="002E20B1"/>
    <w:rsid w:val="002F0A3C"/>
    <w:rsid w:val="002F160E"/>
    <w:rsid w:val="0034433A"/>
    <w:rsid w:val="003708EF"/>
    <w:rsid w:val="003A4CBD"/>
    <w:rsid w:val="003C57BB"/>
    <w:rsid w:val="003E4ABC"/>
    <w:rsid w:val="00414B56"/>
    <w:rsid w:val="004159F4"/>
    <w:rsid w:val="00417ACD"/>
    <w:rsid w:val="00427320"/>
    <w:rsid w:val="0044694F"/>
    <w:rsid w:val="00446D3A"/>
    <w:rsid w:val="0045759F"/>
    <w:rsid w:val="00466129"/>
    <w:rsid w:val="0046725D"/>
    <w:rsid w:val="00490D41"/>
    <w:rsid w:val="004C7302"/>
    <w:rsid w:val="004D5F77"/>
    <w:rsid w:val="004F26A5"/>
    <w:rsid w:val="0051606F"/>
    <w:rsid w:val="00523F96"/>
    <w:rsid w:val="00552825"/>
    <w:rsid w:val="005744D5"/>
    <w:rsid w:val="005861AE"/>
    <w:rsid w:val="005F4361"/>
    <w:rsid w:val="00627B22"/>
    <w:rsid w:val="00636B61"/>
    <w:rsid w:val="0065304F"/>
    <w:rsid w:val="006916A6"/>
    <w:rsid w:val="00697752"/>
    <w:rsid w:val="006B6788"/>
    <w:rsid w:val="006B6864"/>
    <w:rsid w:val="006F5D62"/>
    <w:rsid w:val="00700EC2"/>
    <w:rsid w:val="00761B9E"/>
    <w:rsid w:val="00767C0F"/>
    <w:rsid w:val="00775F65"/>
    <w:rsid w:val="007861B2"/>
    <w:rsid w:val="007A262D"/>
    <w:rsid w:val="00820B2C"/>
    <w:rsid w:val="00861E0A"/>
    <w:rsid w:val="008A2EE0"/>
    <w:rsid w:val="008C36E3"/>
    <w:rsid w:val="00921F3A"/>
    <w:rsid w:val="00936E2A"/>
    <w:rsid w:val="00952752"/>
    <w:rsid w:val="0096022E"/>
    <w:rsid w:val="00983130"/>
    <w:rsid w:val="009B3EBE"/>
    <w:rsid w:val="00A023CE"/>
    <w:rsid w:val="00A02C46"/>
    <w:rsid w:val="00A16C1A"/>
    <w:rsid w:val="00A2586A"/>
    <w:rsid w:val="00A6286C"/>
    <w:rsid w:val="00A75B77"/>
    <w:rsid w:val="00A9610C"/>
    <w:rsid w:val="00AC22B9"/>
    <w:rsid w:val="00AC39E1"/>
    <w:rsid w:val="00AC526B"/>
    <w:rsid w:val="00B10099"/>
    <w:rsid w:val="00B47E1D"/>
    <w:rsid w:val="00B66526"/>
    <w:rsid w:val="00BD1C60"/>
    <w:rsid w:val="00C40472"/>
    <w:rsid w:val="00C54A77"/>
    <w:rsid w:val="00CC6569"/>
    <w:rsid w:val="00D0549D"/>
    <w:rsid w:val="00D055DF"/>
    <w:rsid w:val="00D26741"/>
    <w:rsid w:val="00D72A23"/>
    <w:rsid w:val="00DB65E8"/>
    <w:rsid w:val="00E307D2"/>
    <w:rsid w:val="00E52565"/>
    <w:rsid w:val="00EE4FEB"/>
    <w:rsid w:val="00F10236"/>
    <w:rsid w:val="00F144A9"/>
    <w:rsid w:val="00F3246E"/>
    <w:rsid w:val="00F75FD2"/>
    <w:rsid w:val="00FB5C80"/>
    <w:rsid w:val="00FC2A41"/>
    <w:rsid w:val="00FC4652"/>
    <w:rsid w:val="00FE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4361"/>
    <w:pPr>
      <w:ind w:left="720"/>
      <w:contextualSpacing/>
    </w:pPr>
  </w:style>
  <w:style w:type="table" w:styleId="a4">
    <w:name w:val="Table Grid"/>
    <w:basedOn w:val="a1"/>
    <w:uiPriority w:val="59"/>
    <w:rsid w:val="00F3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2A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2A41"/>
    <w:rPr>
      <w:rFonts w:ascii="Segoe UI" w:hAnsi="Segoe UI" w:cs="Segoe UI"/>
      <w:sz w:val="18"/>
      <w:szCs w:val="18"/>
    </w:rPr>
  </w:style>
  <w:style w:type="table" w:customStyle="1" w:styleId="1">
    <w:name w:val="Сетка таблицы1"/>
    <w:basedOn w:val="a1"/>
    <w:next w:val="a4"/>
    <w:uiPriority w:val="59"/>
    <w:rsid w:val="00E307D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4361"/>
    <w:pPr>
      <w:ind w:left="720"/>
      <w:contextualSpacing/>
    </w:pPr>
  </w:style>
  <w:style w:type="table" w:styleId="a4">
    <w:name w:val="Table Grid"/>
    <w:basedOn w:val="a1"/>
    <w:uiPriority w:val="59"/>
    <w:rsid w:val="00F3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2A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2A41"/>
    <w:rPr>
      <w:rFonts w:ascii="Segoe UI" w:hAnsi="Segoe UI" w:cs="Segoe UI"/>
      <w:sz w:val="18"/>
      <w:szCs w:val="18"/>
    </w:rPr>
  </w:style>
  <w:style w:type="table" w:customStyle="1" w:styleId="1">
    <w:name w:val="Сетка таблицы1"/>
    <w:basedOn w:val="a1"/>
    <w:next w:val="a4"/>
    <w:uiPriority w:val="59"/>
    <w:rsid w:val="00E307D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4862">
      <w:bodyDiv w:val="1"/>
      <w:marLeft w:val="0"/>
      <w:marRight w:val="0"/>
      <w:marTop w:val="0"/>
      <w:marBottom w:val="0"/>
      <w:divBdr>
        <w:top w:val="none" w:sz="0" w:space="0" w:color="auto"/>
        <w:left w:val="none" w:sz="0" w:space="0" w:color="auto"/>
        <w:bottom w:val="none" w:sz="0" w:space="0" w:color="auto"/>
        <w:right w:val="none" w:sz="0" w:space="0" w:color="auto"/>
      </w:divBdr>
    </w:div>
    <w:div w:id="14739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5015-7878-4FAE-A54C-2F5600A9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48</Pages>
  <Words>17137</Words>
  <Characters>97682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54</cp:revision>
  <cp:lastPrinted>2020-03-24T14:04:00Z</cp:lastPrinted>
  <dcterms:created xsi:type="dcterms:W3CDTF">2018-09-28T06:47:00Z</dcterms:created>
  <dcterms:modified xsi:type="dcterms:W3CDTF">2021-05-18T11:23:00Z</dcterms:modified>
</cp:coreProperties>
</file>